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EB38A" w14:textId="77777777" w:rsidR="007A6E88" w:rsidRDefault="007A6E88" w:rsidP="007A6E88">
      <w:pPr>
        <w:pStyle w:val="NormalWeb"/>
        <w:contextualSpacing/>
        <w:jc w:val="both"/>
        <w:rPr>
          <w:rFonts w:ascii="Cambria" w:hAnsi="Cambria"/>
          <w:sz w:val="28"/>
          <w:szCs w:val="28"/>
        </w:rPr>
      </w:pPr>
      <w:r>
        <w:rPr>
          <w:rFonts w:ascii="Cambria" w:hAnsi="Cambria"/>
          <w:sz w:val="28"/>
          <w:szCs w:val="28"/>
        </w:rPr>
        <w:t>Day for Life 2023</w:t>
      </w:r>
    </w:p>
    <w:p w14:paraId="2C40539B" w14:textId="77777777" w:rsidR="007A6E88" w:rsidRDefault="007A6E88" w:rsidP="007A6E88">
      <w:pPr>
        <w:pStyle w:val="NormalWeb"/>
        <w:contextualSpacing/>
        <w:jc w:val="both"/>
        <w:rPr>
          <w:rFonts w:ascii="Cambria" w:hAnsi="Cambria"/>
          <w:sz w:val="28"/>
          <w:szCs w:val="28"/>
        </w:rPr>
      </w:pPr>
    </w:p>
    <w:p w14:paraId="46613588" w14:textId="2ECA9198" w:rsidR="007A6E88" w:rsidRDefault="007A6E88" w:rsidP="007A6E88">
      <w:pPr>
        <w:pStyle w:val="NormalWeb"/>
        <w:contextualSpacing/>
        <w:jc w:val="both"/>
        <w:rPr>
          <w:rFonts w:ascii="Cambria" w:hAnsi="Cambria"/>
          <w:sz w:val="28"/>
          <w:szCs w:val="28"/>
        </w:rPr>
      </w:pPr>
      <w:r w:rsidRPr="0058129F">
        <w:rPr>
          <w:rFonts w:ascii="Cambria" w:hAnsi="Cambria"/>
          <w:sz w:val="28"/>
          <w:szCs w:val="28"/>
        </w:rPr>
        <w:t xml:space="preserve">Dear Brothers and Sisters, </w:t>
      </w:r>
    </w:p>
    <w:p w14:paraId="767E858F" w14:textId="77777777" w:rsidR="007A6E88" w:rsidRDefault="007A6E88" w:rsidP="007A6E88">
      <w:pPr>
        <w:pStyle w:val="NormalWeb"/>
        <w:contextualSpacing/>
        <w:jc w:val="both"/>
        <w:rPr>
          <w:rFonts w:ascii="Cambria" w:hAnsi="Cambria"/>
          <w:sz w:val="28"/>
          <w:szCs w:val="28"/>
        </w:rPr>
      </w:pPr>
    </w:p>
    <w:p w14:paraId="3C1A5366" w14:textId="10448A19" w:rsidR="007A6E88" w:rsidRPr="007A6E88" w:rsidRDefault="007A6E88" w:rsidP="007A6E88">
      <w:pPr>
        <w:pStyle w:val="NormalWeb"/>
        <w:contextualSpacing/>
        <w:jc w:val="center"/>
        <w:rPr>
          <w:rFonts w:ascii="Cambria" w:hAnsi="Cambria"/>
          <w:b/>
          <w:bCs/>
          <w:sz w:val="28"/>
          <w:szCs w:val="28"/>
        </w:rPr>
      </w:pPr>
      <w:r w:rsidRPr="007A6E88">
        <w:rPr>
          <w:rFonts w:ascii="Cambria" w:hAnsi="Cambria"/>
          <w:b/>
          <w:bCs/>
          <w:sz w:val="28"/>
          <w:szCs w:val="28"/>
        </w:rPr>
        <w:t xml:space="preserve">Day for </w:t>
      </w:r>
      <w:proofErr w:type="gramStart"/>
      <w:r w:rsidRPr="007A6E88">
        <w:rPr>
          <w:rFonts w:ascii="Cambria" w:hAnsi="Cambria"/>
          <w:b/>
          <w:bCs/>
          <w:sz w:val="28"/>
          <w:szCs w:val="28"/>
        </w:rPr>
        <w:t>Life</w:t>
      </w:r>
      <w:r w:rsidR="00002509">
        <w:rPr>
          <w:rFonts w:ascii="Cambria" w:hAnsi="Cambria"/>
          <w:b/>
          <w:bCs/>
          <w:sz w:val="28"/>
          <w:szCs w:val="28"/>
        </w:rPr>
        <w:t xml:space="preserve"> </w:t>
      </w:r>
      <w:r w:rsidRPr="007A6E88">
        <w:rPr>
          <w:rFonts w:ascii="Cambria" w:hAnsi="Cambria"/>
          <w:b/>
          <w:bCs/>
          <w:sz w:val="28"/>
          <w:szCs w:val="28"/>
        </w:rPr>
        <w:t xml:space="preserve"> 2023</w:t>
      </w:r>
      <w:proofErr w:type="gramEnd"/>
    </w:p>
    <w:p w14:paraId="1A4F8C48" w14:textId="77777777" w:rsidR="007A6E88" w:rsidRPr="0058129F" w:rsidRDefault="007A6E88" w:rsidP="007A6E88">
      <w:pPr>
        <w:pStyle w:val="NormalWeb"/>
        <w:contextualSpacing/>
        <w:jc w:val="both"/>
        <w:rPr>
          <w:rFonts w:ascii="Cambria" w:hAnsi="Cambria"/>
          <w:sz w:val="28"/>
          <w:szCs w:val="28"/>
        </w:rPr>
      </w:pPr>
    </w:p>
    <w:p w14:paraId="78C572E1" w14:textId="095EC583" w:rsidR="007A6E88" w:rsidRPr="0058129F" w:rsidRDefault="007A6E88" w:rsidP="007A6E88">
      <w:pPr>
        <w:pStyle w:val="NormalWeb"/>
        <w:contextualSpacing/>
        <w:jc w:val="both"/>
        <w:rPr>
          <w:rFonts w:ascii="Cambria" w:hAnsi="Cambria"/>
          <w:sz w:val="28"/>
          <w:szCs w:val="28"/>
        </w:rPr>
      </w:pPr>
      <w:r w:rsidRPr="0058129F">
        <w:rPr>
          <w:rFonts w:ascii="Cambria" w:hAnsi="Cambria"/>
          <w:sz w:val="28"/>
          <w:szCs w:val="28"/>
        </w:rPr>
        <w:t xml:space="preserve">Today is Fathers’ Day and a good opportunity for us to thank GOD for our fathers, whether still with us or gone to the LORD, and to ask His blessing on them and their vocation to </w:t>
      </w:r>
      <w:r>
        <w:rPr>
          <w:rFonts w:ascii="Cambria" w:hAnsi="Cambria"/>
          <w:sz w:val="28"/>
          <w:szCs w:val="28"/>
        </w:rPr>
        <w:t>be</w:t>
      </w:r>
      <w:r w:rsidRPr="0058129F">
        <w:rPr>
          <w:rFonts w:ascii="Cambria" w:hAnsi="Cambria"/>
          <w:sz w:val="28"/>
          <w:szCs w:val="28"/>
        </w:rPr>
        <w:t xml:space="preserve"> good witness to their children as they guide and protect their families though these unsettled times.</w:t>
      </w:r>
    </w:p>
    <w:p w14:paraId="49D521F1" w14:textId="77777777" w:rsidR="007A6E88" w:rsidRPr="0058129F" w:rsidRDefault="007A6E88" w:rsidP="007A6E88">
      <w:pPr>
        <w:pStyle w:val="NormalWeb"/>
        <w:contextualSpacing/>
        <w:jc w:val="both"/>
        <w:rPr>
          <w:rFonts w:ascii="Cambria" w:hAnsi="Cambria"/>
          <w:sz w:val="28"/>
          <w:szCs w:val="28"/>
        </w:rPr>
      </w:pPr>
    </w:p>
    <w:p w14:paraId="1083EC4D" w14:textId="33829F0E" w:rsidR="007A6E88" w:rsidRPr="0058129F" w:rsidRDefault="007A6E88" w:rsidP="007A6E88">
      <w:pPr>
        <w:pStyle w:val="NormalWeb"/>
        <w:contextualSpacing/>
        <w:jc w:val="both"/>
        <w:rPr>
          <w:rFonts w:ascii="Cambria" w:hAnsi="Cambria"/>
          <w:i/>
          <w:iCs/>
          <w:sz w:val="28"/>
          <w:szCs w:val="28"/>
        </w:rPr>
      </w:pPr>
      <w:r w:rsidRPr="0058129F">
        <w:rPr>
          <w:rFonts w:ascii="Cambria" w:hAnsi="Cambria"/>
          <w:sz w:val="28"/>
          <w:szCs w:val="28"/>
        </w:rPr>
        <w:t xml:space="preserve">Each year on this </w:t>
      </w:r>
      <w:r w:rsidR="003F6E52">
        <w:rPr>
          <w:rFonts w:ascii="Cambria" w:hAnsi="Cambria"/>
          <w:sz w:val="28"/>
          <w:szCs w:val="28"/>
        </w:rPr>
        <w:t>d</w:t>
      </w:r>
      <w:r w:rsidRPr="0058129F">
        <w:rPr>
          <w:rFonts w:ascii="Cambria" w:hAnsi="Cambria"/>
          <w:sz w:val="28"/>
          <w:szCs w:val="28"/>
        </w:rPr>
        <w:t>ay</w:t>
      </w:r>
      <w:r w:rsidR="003F6E52">
        <w:rPr>
          <w:rFonts w:ascii="Cambria" w:hAnsi="Cambria"/>
          <w:sz w:val="28"/>
          <w:szCs w:val="28"/>
        </w:rPr>
        <w:t>,</w:t>
      </w:r>
      <w:r w:rsidRPr="0058129F">
        <w:rPr>
          <w:rFonts w:ascii="Cambria" w:hAnsi="Cambria"/>
          <w:sz w:val="28"/>
          <w:szCs w:val="28"/>
        </w:rPr>
        <w:t xml:space="preserve"> our Churches in Scotland, England and Wales and Ireland celebrate the Day for Life, </w:t>
      </w:r>
      <w:r w:rsidR="003F6E52">
        <w:rPr>
          <w:rFonts w:ascii="Cambria" w:hAnsi="Cambria"/>
          <w:sz w:val="28"/>
          <w:szCs w:val="28"/>
        </w:rPr>
        <w:t>a</w:t>
      </w:r>
      <w:r w:rsidRPr="0058129F">
        <w:rPr>
          <w:rFonts w:ascii="Cambria" w:hAnsi="Cambria"/>
          <w:sz w:val="28"/>
          <w:szCs w:val="28"/>
        </w:rPr>
        <w:t xml:space="preserve"> day in our Church’s year </w:t>
      </w:r>
      <w:r w:rsidR="003F6E52">
        <w:rPr>
          <w:rFonts w:ascii="Cambria" w:hAnsi="Cambria"/>
          <w:sz w:val="28"/>
          <w:szCs w:val="28"/>
        </w:rPr>
        <w:t xml:space="preserve">which is </w:t>
      </w:r>
      <w:r w:rsidRPr="0058129F">
        <w:rPr>
          <w:rFonts w:ascii="Cambria" w:hAnsi="Cambria"/>
          <w:sz w:val="28"/>
          <w:szCs w:val="28"/>
        </w:rPr>
        <w:t xml:space="preserve">dedicated to raising awareness about the meaning and value of human life at every stage and in every condition </w:t>
      </w:r>
      <w:r w:rsidRPr="0058129F">
        <w:rPr>
          <w:rFonts w:ascii="Cambria" w:hAnsi="Cambria"/>
          <w:i/>
          <w:iCs/>
          <w:sz w:val="28"/>
          <w:szCs w:val="28"/>
        </w:rPr>
        <w:t xml:space="preserve">from the womb to the tomb. </w:t>
      </w:r>
    </w:p>
    <w:p w14:paraId="300CFFF8" w14:textId="77777777" w:rsidR="007A6E88" w:rsidRPr="0058129F" w:rsidRDefault="007A6E88" w:rsidP="007A6E88">
      <w:pPr>
        <w:pStyle w:val="NormalWeb"/>
        <w:contextualSpacing/>
        <w:jc w:val="both"/>
        <w:rPr>
          <w:rFonts w:ascii="Cambria" w:hAnsi="Cambria"/>
          <w:i/>
          <w:iCs/>
          <w:sz w:val="28"/>
          <w:szCs w:val="28"/>
        </w:rPr>
      </w:pPr>
    </w:p>
    <w:p w14:paraId="7DC49732" w14:textId="6EA0E39D" w:rsidR="007A6E88" w:rsidRPr="0058129F" w:rsidRDefault="007A6E88" w:rsidP="007A6E88">
      <w:pPr>
        <w:pStyle w:val="NormalWeb"/>
        <w:contextualSpacing/>
        <w:jc w:val="both"/>
        <w:rPr>
          <w:rFonts w:ascii="Cambria" w:hAnsi="Cambria"/>
          <w:sz w:val="28"/>
          <w:szCs w:val="28"/>
        </w:rPr>
      </w:pPr>
      <w:r w:rsidRPr="0058129F">
        <w:rPr>
          <w:rFonts w:ascii="Cambria" w:hAnsi="Cambria"/>
          <w:sz w:val="28"/>
          <w:szCs w:val="28"/>
        </w:rPr>
        <w:t xml:space="preserve">This year’s theme, </w:t>
      </w:r>
      <w:r w:rsidRPr="0058129F">
        <w:rPr>
          <w:rFonts w:ascii="Cambria" w:hAnsi="Cambria"/>
          <w:b/>
          <w:bCs/>
          <w:i/>
          <w:iCs/>
          <w:sz w:val="28"/>
          <w:szCs w:val="28"/>
        </w:rPr>
        <w:t>Listen to Her</w:t>
      </w:r>
      <w:r w:rsidRPr="0058129F">
        <w:rPr>
          <w:rFonts w:ascii="Cambria" w:hAnsi="Cambria"/>
          <w:i/>
          <w:iCs/>
          <w:sz w:val="28"/>
          <w:szCs w:val="28"/>
        </w:rPr>
        <w:t xml:space="preserve">, </w:t>
      </w:r>
      <w:r w:rsidRPr="0058129F">
        <w:rPr>
          <w:rFonts w:ascii="Cambria" w:hAnsi="Cambria"/>
          <w:sz w:val="28"/>
          <w:szCs w:val="28"/>
        </w:rPr>
        <w:t xml:space="preserve">tells </w:t>
      </w:r>
      <w:r w:rsidRPr="0058129F">
        <w:rPr>
          <w:rFonts w:ascii="Cambria" w:hAnsi="Cambria"/>
          <w:i/>
          <w:iCs/>
          <w:sz w:val="28"/>
          <w:szCs w:val="28"/>
        </w:rPr>
        <w:t>Jane’s Story</w:t>
      </w:r>
      <w:r w:rsidRPr="0058129F">
        <w:rPr>
          <w:rFonts w:ascii="Cambria" w:hAnsi="Cambria"/>
          <w:sz w:val="28"/>
          <w:szCs w:val="28"/>
        </w:rPr>
        <w:t xml:space="preserve"> of the healing a woman found through the Church and the Sacraments and a </w:t>
      </w:r>
      <w:r w:rsidRPr="0058129F">
        <w:rPr>
          <w:rFonts w:ascii="Cambria" w:hAnsi="Cambria"/>
          <w:i/>
          <w:iCs/>
          <w:sz w:val="28"/>
          <w:szCs w:val="28"/>
        </w:rPr>
        <w:t xml:space="preserve">Rachel’s Vineyard </w:t>
      </w:r>
      <w:r w:rsidRPr="0058129F">
        <w:rPr>
          <w:rFonts w:ascii="Cambria" w:hAnsi="Cambria"/>
          <w:sz w:val="28"/>
          <w:szCs w:val="28"/>
        </w:rPr>
        <w:t>retreat</w:t>
      </w:r>
      <w:r w:rsidR="00595655">
        <w:rPr>
          <w:rFonts w:ascii="Cambria" w:hAnsi="Cambria"/>
          <w:sz w:val="28"/>
          <w:szCs w:val="28"/>
        </w:rPr>
        <w:t xml:space="preserve"> </w:t>
      </w:r>
      <w:r w:rsidRPr="0058129F">
        <w:rPr>
          <w:rFonts w:ascii="Cambria" w:hAnsi="Cambria"/>
          <w:sz w:val="28"/>
          <w:szCs w:val="28"/>
        </w:rPr>
        <w:t>following the tragic circumstances of her</w:t>
      </w:r>
      <w:r w:rsidR="003F6E52">
        <w:rPr>
          <w:rFonts w:ascii="Cambria" w:hAnsi="Cambria"/>
          <w:sz w:val="28"/>
          <w:szCs w:val="28"/>
        </w:rPr>
        <w:t xml:space="preserve"> </w:t>
      </w:r>
      <w:r w:rsidRPr="0058129F">
        <w:rPr>
          <w:rFonts w:ascii="Cambria" w:hAnsi="Cambria"/>
          <w:sz w:val="28"/>
          <w:szCs w:val="28"/>
        </w:rPr>
        <w:t>abortion</w:t>
      </w:r>
      <w:r w:rsidR="003F6E52">
        <w:rPr>
          <w:rFonts w:ascii="Cambria" w:hAnsi="Cambria"/>
          <w:sz w:val="28"/>
          <w:szCs w:val="28"/>
        </w:rPr>
        <w:t>,</w:t>
      </w:r>
      <w:r w:rsidRPr="0058129F">
        <w:rPr>
          <w:rFonts w:ascii="Cambria" w:hAnsi="Cambria"/>
          <w:sz w:val="28"/>
          <w:szCs w:val="28"/>
        </w:rPr>
        <w:t xml:space="preserve"> and </w:t>
      </w:r>
      <w:r w:rsidR="001E7085">
        <w:rPr>
          <w:rFonts w:ascii="Cambria" w:hAnsi="Cambria"/>
          <w:sz w:val="28"/>
          <w:szCs w:val="28"/>
        </w:rPr>
        <w:t xml:space="preserve">of </w:t>
      </w:r>
      <w:r w:rsidRPr="0058129F">
        <w:rPr>
          <w:rFonts w:ascii="Cambria" w:hAnsi="Cambria"/>
          <w:sz w:val="28"/>
          <w:szCs w:val="28"/>
        </w:rPr>
        <w:t xml:space="preserve">her long journey back to peace and light.  At the end of her journey, she found the consolation and joy of accepting herself and </w:t>
      </w:r>
      <w:r w:rsidR="003F6E52">
        <w:rPr>
          <w:rFonts w:ascii="Cambria" w:hAnsi="Cambria"/>
          <w:sz w:val="28"/>
          <w:szCs w:val="28"/>
        </w:rPr>
        <w:t xml:space="preserve">her </w:t>
      </w:r>
      <w:r w:rsidRPr="0058129F">
        <w:rPr>
          <w:rFonts w:ascii="Cambria" w:hAnsi="Cambria"/>
          <w:sz w:val="28"/>
          <w:szCs w:val="28"/>
        </w:rPr>
        <w:t xml:space="preserve">motherhood in the grace of GOD.  </w:t>
      </w:r>
      <w:r w:rsidRPr="0058129F">
        <w:rPr>
          <w:rStyle w:val="A0"/>
          <w:rFonts w:ascii="Cambria" w:hAnsi="Cambria"/>
          <w:sz w:val="28"/>
          <w:szCs w:val="28"/>
        </w:rPr>
        <w:t>This year</w:t>
      </w:r>
      <w:r w:rsidR="003F6E52">
        <w:rPr>
          <w:rStyle w:val="A0"/>
          <w:rFonts w:ascii="Cambria" w:hAnsi="Cambria"/>
          <w:sz w:val="28"/>
          <w:szCs w:val="28"/>
        </w:rPr>
        <w:t>’s</w:t>
      </w:r>
      <w:r w:rsidRPr="0058129F">
        <w:rPr>
          <w:rStyle w:val="A0"/>
          <w:rFonts w:ascii="Cambria" w:hAnsi="Cambria"/>
          <w:sz w:val="28"/>
          <w:szCs w:val="28"/>
        </w:rPr>
        <w:t xml:space="preserve"> theme focuses on the</w:t>
      </w:r>
      <w:r w:rsidR="00300E2B">
        <w:rPr>
          <w:rStyle w:val="A0"/>
          <w:rFonts w:ascii="Cambria" w:hAnsi="Cambria"/>
          <w:sz w:val="28"/>
          <w:szCs w:val="28"/>
        </w:rPr>
        <w:t xml:space="preserve"> all too</w:t>
      </w:r>
      <w:r w:rsidRPr="0058129F">
        <w:rPr>
          <w:rStyle w:val="A0"/>
          <w:rFonts w:ascii="Cambria" w:hAnsi="Cambria"/>
          <w:sz w:val="28"/>
          <w:szCs w:val="28"/>
        </w:rPr>
        <w:t xml:space="preserve"> often silent voices of women like Jane, on their regret, their</w:t>
      </w:r>
      <w:r w:rsidR="004F0E51">
        <w:rPr>
          <w:rStyle w:val="A0"/>
          <w:rFonts w:ascii="Cambria" w:hAnsi="Cambria"/>
          <w:sz w:val="28"/>
          <w:szCs w:val="28"/>
        </w:rPr>
        <w:t xml:space="preserve"> l</w:t>
      </w:r>
      <w:r w:rsidR="00300E2B">
        <w:rPr>
          <w:rStyle w:val="A0"/>
          <w:rFonts w:ascii="Cambria" w:hAnsi="Cambria"/>
          <w:sz w:val="28"/>
          <w:szCs w:val="28"/>
        </w:rPr>
        <w:t>ifel</w:t>
      </w:r>
      <w:r w:rsidR="004F0E51">
        <w:rPr>
          <w:rStyle w:val="A0"/>
          <w:rFonts w:ascii="Cambria" w:hAnsi="Cambria"/>
          <w:sz w:val="28"/>
          <w:szCs w:val="28"/>
        </w:rPr>
        <w:t>ong</w:t>
      </w:r>
      <w:r w:rsidRPr="0058129F">
        <w:rPr>
          <w:rStyle w:val="A0"/>
          <w:rFonts w:ascii="Cambria" w:hAnsi="Cambria"/>
          <w:sz w:val="28"/>
          <w:szCs w:val="28"/>
        </w:rPr>
        <w:t xml:space="preserve"> struggle with post-abortion trauma and their </w:t>
      </w:r>
      <w:r w:rsidRPr="0058129F">
        <w:rPr>
          <w:rFonts w:ascii="Cambria" w:hAnsi="Cambria"/>
          <w:sz w:val="28"/>
          <w:szCs w:val="28"/>
        </w:rPr>
        <w:t>hope of eventual healing and new life.</w:t>
      </w:r>
    </w:p>
    <w:p w14:paraId="79E94BA7" w14:textId="77777777" w:rsidR="007A6E88" w:rsidRPr="0058129F" w:rsidRDefault="007A6E88" w:rsidP="007A6E88">
      <w:pPr>
        <w:pStyle w:val="NormalWeb"/>
        <w:contextualSpacing/>
        <w:jc w:val="both"/>
        <w:rPr>
          <w:rFonts w:ascii="Cambria" w:hAnsi="Cambria"/>
          <w:sz w:val="28"/>
          <w:szCs w:val="28"/>
        </w:rPr>
      </w:pPr>
    </w:p>
    <w:p w14:paraId="0608347E" w14:textId="1C5ADF48" w:rsidR="007A6E88" w:rsidRPr="0058129F" w:rsidRDefault="007A6E88" w:rsidP="007A6E88">
      <w:pPr>
        <w:pStyle w:val="NormalWeb"/>
        <w:contextualSpacing/>
        <w:jc w:val="both"/>
        <w:rPr>
          <w:rFonts w:ascii="Cambria" w:hAnsi="Cambria"/>
          <w:sz w:val="28"/>
          <w:szCs w:val="28"/>
        </w:rPr>
      </w:pPr>
      <w:r w:rsidRPr="0058129F">
        <w:rPr>
          <w:rFonts w:ascii="Cambria" w:hAnsi="Cambria"/>
          <w:sz w:val="28"/>
          <w:szCs w:val="28"/>
        </w:rPr>
        <w:t xml:space="preserve">The scene of our First Reading is a wilderness, a place seemingly without life or hope.   Yet it is </w:t>
      </w:r>
      <w:r w:rsidR="00300E2B">
        <w:rPr>
          <w:rFonts w:ascii="Cambria" w:hAnsi="Cambria"/>
          <w:sz w:val="28"/>
          <w:szCs w:val="28"/>
        </w:rPr>
        <w:t xml:space="preserve">precisely </w:t>
      </w:r>
      <w:r w:rsidRPr="0058129F">
        <w:rPr>
          <w:rFonts w:ascii="Cambria" w:hAnsi="Cambria"/>
          <w:sz w:val="28"/>
          <w:szCs w:val="28"/>
        </w:rPr>
        <w:t>here that the LORD comes to His People with a message of fresh promise.  He is a GOD powerful enough to defeat all that enslaves them and, at the same time, gentle enough to carry them with eagles’ wings to a new beginning.  Through Moses He encourages His People that He loves them with a unique Father’s love, more than any</w:t>
      </w:r>
      <w:r w:rsidR="00300E2B">
        <w:rPr>
          <w:rFonts w:ascii="Cambria" w:hAnsi="Cambria"/>
          <w:sz w:val="28"/>
          <w:szCs w:val="28"/>
        </w:rPr>
        <w:t>one else in</w:t>
      </w:r>
      <w:r w:rsidRPr="0058129F">
        <w:rPr>
          <w:rFonts w:ascii="Cambria" w:hAnsi="Cambria"/>
          <w:sz w:val="28"/>
          <w:szCs w:val="28"/>
        </w:rPr>
        <w:t xml:space="preserve"> all the </w:t>
      </w:r>
      <w:r w:rsidR="00300E2B">
        <w:rPr>
          <w:rFonts w:ascii="Cambria" w:hAnsi="Cambria"/>
          <w:sz w:val="28"/>
          <w:szCs w:val="28"/>
        </w:rPr>
        <w:t>world.</w:t>
      </w:r>
      <w:r w:rsidRPr="0058129F">
        <w:rPr>
          <w:rFonts w:ascii="Cambria" w:hAnsi="Cambria"/>
          <w:sz w:val="28"/>
          <w:szCs w:val="28"/>
        </w:rPr>
        <w:t xml:space="preserve">  </w:t>
      </w:r>
    </w:p>
    <w:p w14:paraId="03D26BC4" w14:textId="77777777" w:rsidR="007A6E88" w:rsidRPr="0058129F" w:rsidRDefault="007A6E88" w:rsidP="007A6E88">
      <w:pPr>
        <w:pStyle w:val="NormalWeb"/>
        <w:contextualSpacing/>
        <w:jc w:val="both"/>
        <w:rPr>
          <w:rFonts w:ascii="Cambria" w:hAnsi="Cambria"/>
          <w:sz w:val="28"/>
          <w:szCs w:val="28"/>
        </w:rPr>
      </w:pPr>
    </w:p>
    <w:p w14:paraId="3A7CF533" w14:textId="7198B503" w:rsidR="007A6E88" w:rsidRPr="0058129F" w:rsidRDefault="007A6E88" w:rsidP="007A6E88">
      <w:pPr>
        <w:pStyle w:val="NormalWeb"/>
        <w:contextualSpacing/>
        <w:jc w:val="both"/>
        <w:rPr>
          <w:rFonts w:ascii="Cambria" w:hAnsi="Cambria"/>
          <w:sz w:val="28"/>
          <w:szCs w:val="28"/>
        </w:rPr>
      </w:pPr>
      <w:r w:rsidRPr="0058129F">
        <w:rPr>
          <w:rFonts w:ascii="Cambria" w:hAnsi="Cambria"/>
          <w:sz w:val="28"/>
          <w:szCs w:val="28"/>
        </w:rPr>
        <w:t>In the Second Reading</w:t>
      </w:r>
      <w:r w:rsidR="00F97698">
        <w:rPr>
          <w:rFonts w:ascii="Cambria" w:hAnsi="Cambria"/>
          <w:sz w:val="28"/>
          <w:szCs w:val="28"/>
        </w:rPr>
        <w:t>,</w:t>
      </w:r>
      <w:r w:rsidRPr="0058129F">
        <w:rPr>
          <w:rFonts w:ascii="Cambria" w:hAnsi="Cambria"/>
          <w:sz w:val="28"/>
          <w:szCs w:val="28"/>
        </w:rPr>
        <w:t xml:space="preserve"> Saint Paul reassures us that GOD saves us not because we are good but because He is good; because He is our Father</w:t>
      </w:r>
      <w:r w:rsidR="00901F93">
        <w:rPr>
          <w:rFonts w:ascii="Cambria" w:hAnsi="Cambria"/>
          <w:sz w:val="28"/>
          <w:szCs w:val="28"/>
        </w:rPr>
        <w:t xml:space="preserve">, </w:t>
      </w:r>
      <w:r w:rsidRPr="0058129F">
        <w:rPr>
          <w:rFonts w:ascii="Cambria" w:hAnsi="Cambria"/>
          <w:sz w:val="28"/>
          <w:szCs w:val="28"/>
        </w:rPr>
        <w:t xml:space="preserve">and we are His children.   </w:t>
      </w:r>
      <w:r w:rsidR="00F97698">
        <w:rPr>
          <w:rFonts w:ascii="Cambria" w:hAnsi="Cambria"/>
          <w:sz w:val="28"/>
          <w:szCs w:val="28"/>
        </w:rPr>
        <w:t>Be</w:t>
      </w:r>
      <w:r w:rsidR="00D01DDA">
        <w:rPr>
          <w:rFonts w:ascii="Cambria" w:hAnsi="Cambria"/>
          <w:sz w:val="28"/>
          <w:szCs w:val="28"/>
        </w:rPr>
        <w:t>c</w:t>
      </w:r>
      <w:r w:rsidR="00F97698">
        <w:rPr>
          <w:rFonts w:ascii="Cambria" w:hAnsi="Cambria"/>
          <w:sz w:val="28"/>
          <w:szCs w:val="28"/>
        </w:rPr>
        <w:t>ause</w:t>
      </w:r>
      <w:r w:rsidRPr="0058129F">
        <w:rPr>
          <w:rFonts w:ascii="Cambria" w:hAnsi="Cambria"/>
          <w:sz w:val="28"/>
          <w:szCs w:val="28"/>
        </w:rPr>
        <w:t xml:space="preserve"> of GOD’s infinite personal love </w:t>
      </w:r>
      <w:r w:rsidR="00901F93">
        <w:rPr>
          <w:rFonts w:ascii="Cambria" w:hAnsi="Cambria"/>
          <w:sz w:val="28"/>
          <w:szCs w:val="28"/>
        </w:rPr>
        <w:t>for</w:t>
      </w:r>
      <w:r w:rsidRPr="0058129F">
        <w:rPr>
          <w:rFonts w:ascii="Cambria" w:hAnsi="Cambria"/>
          <w:sz w:val="28"/>
          <w:szCs w:val="28"/>
        </w:rPr>
        <w:t xml:space="preserve"> us we can joyfully count on being saved if only </w:t>
      </w:r>
      <w:r w:rsidR="00901F93">
        <w:rPr>
          <w:rFonts w:ascii="Cambria" w:hAnsi="Cambria"/>
          <w:sz w:val="28"/>
          <w:szCs w:val="28"/>
        </w:rPr>
        <w:t xml:space="preserve">we </w:t>
      </w:r>
      <w:r w:rsidRPr="0058129F">
        <w:rPr>
          <w:rFonts w:ascii="Cambria" w:hAnsi="Cambria"/>
          <w:sz w:val="28"/>
          <w:szCs w:val="28"/>
        </w:rPr>
        <w:t>trust in His love, proved in the sacrifice of His</w:t>
      </w:r>
      <w:r w:rsidR="00F97698">
        <w:rPr>
          <w:rFonts w:ascii="Cambria" w:hAnsi="Cambria"/>
          <w:sz w:val="28"/>
          <w:szCs w:val="28"/>
        </w:rPr>
        <w:t xml:space="preserve"> Only</w:t>
      </w:r>
      <w:r w:rsidRPr="0058129F">
        <w:rPr>
          <w:rFonts w:ascii="Cambria" w:hAnsi="Cambria"/>
          <w:sz w:val="28"/>
          <w:szCs w:val="28"/>
        </w:rPr>
        <w:t xml:space="preserve"> Son, Our LORD Jesus Christ.  </w:t>
      </w:r>
    </w:p>
    <w:p w14:paraId="66D78BCD" w14:textId="77777777" w:rsidR="007A6E88" w:rsidRPr="0058129F" w:rsidRDefault="007A6E88" w:rsidP="007A6E88">
      <w:pPr>
        <w:pStyle w:val="NormalWeb"/>
        <w:contextualSpacing/>
        <w:jc w:val="both"/>
        <w:rPr>
          <w:rFonts w:ascii="Cambria" w:hAnsi="Cambria"/>
          <w:sz w:val="28"/>
          <w:szCs w:val="28"/>
        </w:rPr>
      </w:pPr>
    </w:p>
    <w:p w14:paraId="761B3559" w14:textId="762623AB" w:rsidR="007A6E88" w:rsidRPr="0058129F" w:rsidRDefault="007A6E88" w:rsidP="007A6E88">
      <w:pPr>
        <w:pStyle w:val="NormalWeb"/>
        <w:contextualSpacing/>
        <w:jc w:val="both"/>
        <w:rPr>
          <w:rFonts w:ascii="Cambria" w:hAnsi="Cambria"/>
          <w:sz w:val="28"/>
          <w:szCs w:val="28"/>
        </w:rPr>
      </w:pPr>
      <w:r w:rsidRPr="0058129F">
        <w:rPr>
          <w:rFonts w:ascii="Cambria" w:hAnsi="Cambria"/>
          <w:sz w:val="28"/>
          <w:szCs w:val="28"/>
        </w:rPr>
        <w:t xml:space="preserve">In the Gospel, amid the dejection and sorrow Jesus finds all around Him, He sees </w:t>
      </w:r>
      <w:r w:rsidR="00E03300">
        <w:rPr>
          <w:rFonts w:ascii="Cambria" w:hAnsi="Cambria"/>
          <w:sz w:val="28"/>
          <w:szCs w:val="28"/>
        </w:rPr>
        <w:t>only</w:t>
      </w:r>
      <w:r w:rsidRPr="0058129F">
        <w:rPr>
          <w:rFonts w:ascii="Cambria" w:hAnsi="Cambria"/>
          <w:sz w:val="28"/>
          <w:szCs w:val="28"/>
        </w:rPr>
        <w:t xml:space="preserve"> hope of a rich harvest.</w:t>
      </w:r>
      <w:r w:rsidR="00D01DDA">
        <w:rPr>
          <w:rFonts w:ascii="Cambria" w:hAnsi="Cambria"/>
          <w:sz w:val="28"/>
          <w:szCs w:val="28"/>
        </w:rPr>
        <w:t xml:space="preserve">  </w:t>
      </w:r>
      <w:r w:rsidRPr="0058129F">
        <w:rPr>
          <w:rFonts w:ascii="Cambria" w:hAnsi="Cambria"/>
          <w:sz w:val="28"/>
          <w:szCs w:val="28"/>
        </w:rPr>
        <w:t xml:space="preserve">He has </w:t>
      </w:r>
      <w:r w:rsidR="00E03300">
        <w:rPr>
          <w:rFonts w:ascii="Cambria" w:hAnsi="Cambria"/>
          <w:sz w:val="28"/>
          <w:szCs w:val="28"/>
        </w:rPr>
        <w:t xml:space="preserve">the authority </w:t>
      </w:r>
      <w:r w:rsidRPr="0058129F">
        <w:rPr>
          <w:rFonts w:ascii="Cambria" w:hAnsi="Cambria"/>
          <w:sz w:val="28"/>
          <w:szCs w:val="28"/>
        </w:rPr>
        <w:t>to cast ou</w:t>
      </w:r>
      <w:r w:rsidR="00E03300">
        <w:rPr>
          <w:rFonts w:ascii="Cambria" w:hAnsi="Cambria"/>
          <w:sz w:val="28"/>
          <w:szCs w:val="28"/>
        </w:rPr>
        <w:t xml:space="preserve">t </w:t>
      </w:r>
      <w:r w:rsidR="00D01DDA">
        <w:rPr>
          <w:rFonts w:ascii="Cambria" w:hAnsi="Cambria"/>
          <w:sz w:val="28"/>
          <w:szCs w:val="28"/>
        </w:rPr>
        <w:t>every</w:t>
      </w:r>
      <w:r w:rsidRPr="0058129F">
        <w:rPr>
          <w:rFonts w:ascii="Cambria" w:hAnsi="Cambria"/>
          <w:sz w:val="28"/>
          <w:szCs w:val="28"/>
        </w:rPr>
        <w:t xml:space="preserve"> darkness and</w:t>
      </w:r>
      <w:r w:rsidR="00E03300">
        <w:rPr>
          <w:rFonts w:ascii="Cambria" w:hAnsi="Cambria"/>
          <w:sz w:val="28"/>
          <w:szCs w:val="28"/>
        </w:rPr>
        <w:t xml:space="preserve"> </w:t>
      </w:r>
      <w:r w:rsidR="00E03300" w:rsidRPr="0058129F">
        <w:rPr>
          <w:rFonts w:ascii="Cambria" w:hAnsi="Cambria"/>
          <w:sz w:val="28"/>
          <w:szCs w:val="28"/>
        </w:rPr>
        <w:t>power</w:t>
      </w:r>
      <w:r w:rsidRPr="0058129F">
        <w:rPr>
          <w:rFonts w:ascii="Cambria" w:hAnsi="Cambria"/>
          <w:sz w:val="28"/>
          <w:szCs w:val="28"/>
        </w:rPr>
        <w:t xml:space="preserve"> </w:t>
      </w:r>
      <w:r w:rsidR="00E03300">
        <w:rPr>
          <w:rFonts w:ascii="Cambria" w:hAnsi="Cambria"/>
          <w:sz w:val="28"/>
          <w:szCs w:val="28"/>
        </w:rPr>
        <w:t xml:space="preserve">to </w:t>
      </w:r>
      <w:r w:rsidRPr="0058129F">
        <w:rPr>
          <w:rFonts w:ascii="Cambria" w:hAnsi="Cambria"/>
          <w:sz w:val="28"/>
          <w:szCs w:val="28"/>
        </w:rPr>
        <w:t>heal any sa</w:t>
      </w:r>
      <w:r w:rsidR="00D01DDA">
        <w:rPr>
          <w:rFonts w:ascii="Cambria" w:hAnsi="Cambria"/>
          <w:sz w:val="28"/>
          <w:szCs w:val="28"/>
        </w:rPr>
        <w:t>d</w:t>
      </w:r>
      <w:r w:rsidRPr="0058129F">
        <w:rPr>
          <w:rFonts w:ascii="Cambria" w:hAnsi="Cambria"/>
          <w:sz w:val="28"/>
          <w:szCs w:val="28"/>
        </w:rPr>
        <w:t xml:space="preserve">ness that has engulfed His Father’s children who have lost their way in life. </w:t>
      </w:r>
      <w:r w:rsidR="006A7984">
        <w:rPr>
          <w:rFonts w:ascii="Cambria" w:hAnsi="Cambria"/>
          <w:sz w:val="28"/>
          <w:szCs w:val="28"/>
        </w:rPr>
        <w:t xml:space="preserve"> </w:t>
      </w:r>
      <w:r w:rsidRPr="0058129F">
        <w:rPr>
          <w:rFonts w:ascii="Cambria" w:hAnsi="Cambria"/>
          <w:sz w:val="28"/>
          <w:szCs w:val="28"/>
        </w:rPr>
        <w:t>He can even raise those who are dead in heart and soul.</w:t>
      </w:r>
      <w:r w:rsidR="006A7984">
        <w:rPr>
          <w:rFonts w:ascii="Cambria" w:hAnsi="Cambria"/>
          <w:sz w:val="28"/>
          <w:szCs w:val="28"/>
        </w:rPr>
        <w:t xml:space="preserve">  </w:t>
      </w:r>
      <w:r w:rsidRPr="0058129F">
        <w:rPr>
          <w:rFonts w:ascii="Cambria" w:hAnsi="Cambria"/>
          <w:sz w:val="28"/>
          <w:szCs w:val="28"/>
        </w:rPr>
        <w:t xml:space="preserve">All </w:t>
      </w:r>
      <w:r w:rsidR="006A7984">
        <w:rPr>
          <w:rFonts w:ascii="Cambria" w:hAnsi="Cambria"/>
          <w:sz w:val="28"/>
          <w:szCs w:val="28"/>
        </w:rPr>
        <w:t>H</w:t>
      </w:r>
      <w:r w:rsidRPr="0058129F">
        <w:rPr>
          <w:rFonts w:ascii="Cambria" w:hAnsi="Cambria"/>
          <w:sz w:val="28"/>
          <w:szCs w:val="28"/>
        </w:rPr>
        <w:t>e needs are generous workers who will proclaim the Good News of His Kingdom of mercy and grace</w:t>
      </w:r>
      <w:r w:rsidR="007A2320">
        <w:rPr>
          <w:rFonts w:ascii="Cambria" w:hAnsi="Cambria"/>
          <w:sz w:val="28"/>
          <w:szCs w:val="28"/>
        </w:rPr>
        <w:t xml:space="preserve"> to His broken People</w:t>
      </w:r>
      <w:r w:rsidRPr="0058129F">
        <w:rPr>
          <w:rFonts w:ascii="Cambria" w:hAnsi="Cambria"/>
          <w:sz w:val="28"/>
          <w:szCs w:val="28"/>
        </w:rPr>
        <w:t xml:space="preserve">. </w:t>
      </w:r>
    </w:p>
    <w:p w14:paraId="0CDA9D88" w14:textId="77777777" w:rsidR="007A6E88" w:rsidRPr="0058129F" w:rsidRDefault="007A6E88" w:rsidP="007A6E88">
      <w:pPr>
        <w:pStyle w:val="NormalWeb"/>
        <w:contextualSpacing/>
        <w:jc w:val="both"/>
        <w:rPr>
          <w:rFonts w:ascii="Cambria" w:hAnsi="Cambria"/>
          <w:sz w:val="28"/>
          <w:szCs w:val="28"/>
        </w:rPr>
      </w:pPr>
    </w:p>
    <w:p w14:paraId="39DA2A2C" w14:textId="4E87FC1D" w:rsidR="007A6E88" w:rsidRPr="0058129F" w:rsidRDefault="007A6E88" w:rsidP="007A6E88">
      <w:pPr>
        <w:pStyle w:val="NormalWeb"/>
        <w:contextualSpacing/>
        <w:jc w:val="both"/>
        <w:rPr>
          <w:rFonts w:ascii="Cambria" w:hAnsi="Cambria"/>
          <w:sz w:val="28"/>
          <w:szCs w:val="28"/>
        </w:rPr>
      </w:pPr>
      <w:r w:rsidRPr="0058129F">
        <w:rPr>
          <w:rFonts w:ascii="Cambria" w:hAnsi="Cambria"/>
          <w:sz w:val="28"/>
          <w:szCs w:val="28"/>
        </w:rPr>
        <w:t>Today we find many souls lost in the wilderness of these present times, living anxious and disconsolate lives.  The Good News is that these are the ones closest to Our Father’s heart</w:t>
      </w:r>
      <w:r w:rsidR="004C13C1">
        <w:rPr>
          <w:rFonts w:ascii="Cambria" w:hAnsi="Cambria"/>
          <w:sz w:val="28"/>
          <w:szCs w:val="28"/>
        </w:rPr>
        <w:t xml:space="preserve">, </w:t>
      </w:r>
      <w:proofErr w:type="gramStart"/>
      <w:r w:rsidR="004C13C1">
        <w:rPr>
          <w:rFonts w:ascii="Cambria" w:hAnsi="Cambria"/>
          <w:sz w:val="28"/>
          <w:szCs w:val="28"/>
        </w:rPr>
        <w:t>Who</w:t>
      </w:r>
      <w:proofErr w:type="gramEnd"/>
      <w:r w:rsidRPr="0058129F">
        <w:rPr>
          <w:rFonts w:ascii="Cambria" w:hAnsi="Cambria"/>
          <w:sz w:val="28"/>
          <w:szCs w:val="28"/>
        </w:rPr>
        <w:t xml:space="preserve"> has the </w:t>
      </w:r>
      <w:r w:rsidR="004C13C1">
        <w:rPr>
          <w:rFonts w:ascii="Cambria" w:hAnsi="Cambria"/>
          <w:sz w:val="28"/>
          <w:szCs w:val="28"/>
        </w:rPr>
        <w:t>means</w:t>
      </w:r>
      <w:r w:rsidRPr="0058129F">
        <w:rPr>
          <w:rFonts w:ascii="Cambria" w:hAnsi="Cambria"/>
          <w:sz w:val="28"/>
          <w:szCs w:val="28"/>
        </w:rPr>
        <w:t xml:space="preserve"> to free them for new life and dreams out of His loving goodness.  </w:t>
      </w:r>
    </w:p>
    <w:p w14:paraId="0190A391" w14:textId="77777777" w:rsidR="007A6E88" w:rsidRPr="0058129F" w:rsidRDefault="007A6E88" w:rsidP="007A6E88">
      <w:pPr>
        <w:pStyle w:val="NormalWeb"/>
        <w:contextualSpacing/>
        <w:jc w:val="both"/>
        <w:rPr>
          <w:rFonts w:ascii="Cambria" w:hAnsi="Cambria"/>
          <w:sz w:val="28"/>
          <w:szCs w:val="28"/>
        </w:rPr>
      </w:pPr>
    </w:p>
    <w:p w14:paraId="24DFB364" w14:textId="2CD57378" w:rsidR="007A6E88" w:rsidRPr="0058129F" w:rsidRDefault="007A6E88" w:rsidP="007A6E88">
      <w:pPr>
        <w:pStyle w:val="NormalWeb"/>
        <w:contextualSpacing/>
        <w:jc w:val="both"/>
        <w:rPr>
          <w:rFonts w:ascii="Cambria" w:hAnsi="Cambria"/>
          <w:sz w:val="28"/>
          <w:szCs w:val="28"/>
        </w:rPr>
      </w:pPr>
      <w:r w:rsidRPr="0058129F">
        <w:rPr>
          <w:rFonts w:ascii="Cambria" w:hAnsi="Cambria"/>
          <w:sz w:val="28"/>
          <w:szCs w:val="28"/>
        </w:rPr>
        <w:t xml:space="preserve">We pray that He finds in our Church generous workers who will spread His message of life and transform the wilderness of our times into abundant harvests of hope and joy.   </w:t>
      </w:r>
    </w:p>
    <w:p w14:paraId="34F1C245" w14:textId="77777777" w:rsidR="007A6E88" w:rsidRPr="0058129F" w:rsidRDefault="007A6E88" w:rsidP="007A6E88">
      <w:pPr>
        <w:pStyle w:val="NormalWeb"/>
        <w:contextualSpacing/>
        <w:jc w:val="both"/>
        <w:rPr>
          <w:rFonts w:ascii="Cambria" w:hAnsi="Cambria"/>
          <w:sz w:val="28"/>
          <w:szCs w:val="28"/>
        </w:rPr>
      </w:pPr>
    </w:p>
    <w:p w14:paraId="39B6A639" w14:textId="2FE0F8DA" w:rsidR="007A6E88" w:rsidRPr="0058129F" w:rsidRDefault="007A6E88" w:rsidP="007A6E88">
      <w:pPr>
        <w:pStyle w:val="NormalWeb"/>
        <w:contextualSpacing/>
        <w:jc w:val="both"/>
        <w:rPr>
          <w:rFonts w:ascii="Cambria" w:hAnsi="Cambria"/>
          <w:sz w:val="28"/>
          <w:szCs w:val="28"/>
        </w:rPr>
      </w:pPr>
      <w:r w:rsidRPr="0058129F">
        <w:rPr>
          <w:rFonts w:ascii="Cambria" w:hAnsi="Cambria"/>
          <w:sz w:val="28"/>
          <w:szCs w:val="28"/>
        </w:rPr>
        <w:t xml:space="preserve">In his Message for </w:t>
      </w:r>
      <w:r w:rsidRPr="002F2B54">
        <w:rPr>
          <w:rFonts w:ascii="Cambria" w:hAnsi="Cambria"/>
          <w:b/>
          <w:bCs/>
          <w:sz w:val="28"/>
          <w:szCs w:val="28"/>
        </w:rPr>
        <w:t>Day for Life 2023</w:t>
      </w:r>
      <w:r w:rsidRPr="0058129F">
        <w:rPr>
          <w:rFonts w:ascii="Cambria" w:hAnsi="Cambria"/>
          <w:sz w:val="28"/>
          <w:szCs w:val="28"/>
        </w:rPr>
        <w:t>, Pope Francis imparts his apostolic blessings on all those in Scotland, England and Wales, and Ireland who participate in this Day and I add my own prayers to his.</w:t>
      </w:r>
    </w:p>
    <w:p w14:paraId="2F13B00A" w14:textId="77777777" w:rsidR="007A6E88" w:rsidRPr="0058129F" w:rsidRDefault="007A6E88" w:rsidP="007A6E88">
      <w:pPr>
        <w:pStyle w:val="NormalWeb"/>
        <w:contextualSpacing/>
        <w:jc w:val="both"/>
        <w:rPr>
          <w:rFonts w:ascii="Cambria" w:hAnsi="Cambria"/>
          <w:sz w:val="28"/>
          <w:szCs w:val="28"/>
        </w:rPr>
      </w:pPr>
    </w:p>
    <w:p w14:paraId="1B314F0D" w14:textId="1EDF5B58" w:rsidR="00230100" w:rsidRPr="009B112A" w:rsidRDefault="007A6E88" w:rsidP="009B112A">
      <w:pPr>
        <w:pStyle w:val="NormalWeb"/>
        <w:contextualSpacing/>
        <w:jc w:val="both"/>
        <w:rPr>
          <w:rFonts w:ascii="Cambria" w:hAnsi="Cambria"/>
          <w:sz w:val="28"/>
          <w:szCs w:val="28"/>
        </w:rPr>
      </w:pPr>
      <w:r w:rsidRPr="0058129F">
        <w:rPr>
          <w:rFonts w:ascii="Cambria" w:hAnsi="Cambria"/>
          <w:sz w:val="28"/>
          <w:szCs w:val="28"/>
        </w:rPr>
        <w:t xml:space="preserve">With every good wish and blessing, </w:t>
      </w:r>
    </w:p>
    <w:p w14:paraId="115A12FB" w14:textId="4C9ECF76" w:rsidR="0008112F" w:rsidRPr="0008112F" w:rsidRDefault="00230100" w:rsidP="00E8348E">
      <w:pPr>
        <w:spacing w:before="100" w:beforeAutospacing="1" w:after="100" w:afterAutospacing="1" w:line="240" w:lineRule="auto"/>
        <w:contextualSpacing/>
        <w:jc w:val="both"/>
        <w:rPr>
          <w:rFonts w:ascii="Cambria" w:hAnsi="Cambria"/>
          <w:sz w:val="23"/>
          <w:szCs w:val="23"/>
        </w:rPr>
      </w:pPr>
      <w:r w:rsidRPr="002A5114">
        <w:rPr>
          <w:rFonts w:ascii="Cambria" w:eastAsia="Times New Roman" w:hAnsi="Cambria" w:cs="Calibri"/>
          <w:noProof/>
          <w:color w:val="000000"/>
          <w:sz w:val="24"/>
          <w:szCs w:val="24"/>
          <w:lang w:eastAsia="en-GB"/>
        </w:rPr>
        <w:drawing>
          <wp:inline distT="0" distB="0" distL="0" distR="0" wp14:anchorId="5147EC61" wp14:editId="4F442944">
            <wp:extent cx="1470660" cy="388620"/>
            <wp:effectExtent l="0" t="0" r="0" b="0"/>
            <wp:docPr id="4" name="Picture 4" descr="C:\Users\Bishop John\OneDrive - Diocese of Paisley\desktop\John Keenan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shop John\OneDrive - Diocese of Paisley\desktop\John Keenan signatu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0660" cy="388620"/>
                    </a:xfrm>
                    <a:prstGeom prst="rect">
                      <a:avLst/>
                    </a:prstGeom>
                    <a:noFill/>
                    <a:ln>
                      <a:noFill/>
                    </a:ln>
                  </pic:spPr>
                </pic:pic>
              </a:graphicData>
            </a:graphic>
          </wp:inline>
        </w:drawing>
      </w:r>
    </w:p>
    <w:p w14:paraId="55A4DB7D" w14:textId="77777777" w:rsidR="009B112A" w:rsidRPr="0058129F" w:rsidRDefault="009B112A" w:rsidP="009B112A">
      <w:pPr>
        <w:pStyle w:val="NormalWeb"/>
        <w:contextualSpacing/>
        <w:jc w:val="both"/>
        <w:rPr>
          <w:rFonts w:ascii="Cambria" w:hAnsi="Cambria"/>
          <w:sz w:val="28"/>
          <w:szCs w:val="28"/>
        </w:rPr>
      </w:pPr>
      <w:r w:rsidRPr="0058129F">
        <w:rPr>
          <w:rFonts w:ascii="Cambria" w:hAnsi="Cambria"/>
          <w:sz w:val="28"/>
          <w:szCs w:val="28"/>
        </w:rPr>
        <w:t xml:space="preserve">Bishop President for Marriage, Families and Life. </w:t>
      </w:r>
    </w:p>
    <w:p w14:paraId="7F124489" w14:textId="79BFFEF4" w:rsidR="0029134E" w:rsidRPr="0008112F" w:rsidRDefault="0029134E" w:rsidP="00E8348E">
      <w:pPr>
        <w:spacing w:before="100" w:beforeAutospacing="1" w:after="100" w:afterAutospacing="1" w:line="240" w:lineRule="auto"/>
        <w:contextualSpacing/>
        <w:jc w:val="both"/>
        <w:rPr>
          <w:rFonts w:ascii="Cambria" w:eastAsia="Times New Roman" w:hAnsi="Cambria" w:cs="Calibri"/>
          <w:noProof/>
          <w:color w:val="000000"/>
          <w:sz w:val="23"/>
          <w:szCs w:val="23"/>
          <w:lang w:eastAsia="en-GB"/>
        </w:rPr>
      </w:pPr>
    </w:p>
    <w:p w14:paraId="2D12F574" w14:textId="77777777" w:rsidR="0029134E" w:rsidRPr="002A5114" w:rsidRDefault="0029134E" w:rsidP="00E710D4">
      <w:pPr>
        <w:spacing w:before="100" w:beforeAutospacing="1" w:after="100" w:afterAutospacing="1" w:line="240" w:lineRule="auto"/>
        <w:contextualSpacing/>
        <w:jc w:val="both"/>
        <w:rPr>
          <w:rFonts w:asciiTheme="majorHAnsi" w:hAnsiTheme="majorHAnsi"/>
          <w:sz w:val="24"/>
          <w:szCs w:val="24"/>
        </w:rPr>
      </w:pPr>
    </w:p>
    <w:p w14:paraId="37AC9B37" w14:textId="77777777" w:rsidR="002844E4" w:rsidRPr="002A5114" w:rsidRDefault="002844E4" w:rsidP="00E710D4">
      <w:pPr>
        <w:spacing w:before="100" w:beforeAutospacing="1" w:after="100" w:afterAutospacing="1" w:line="240" w:lineRule="auto"/>
        <w:contextualSpacing/>
        <w:jc w:val="both"/>
        <w:rPr>
          <w:rFonts w:asciiTheme="majorHAnsi" w:hAnsiTheme="majorHAnsi"/>
          <w:sz w:val="24"/>
          <w:szCs w:val="24"/>
        </w:rPr>
      </w:pPr>
    </w:p>
    <w:p w14:paraId="73CB5643" w14:textId="77777777" w:rsidR="002844E4" w:rsidRDefault="002844E4" w:rsidP="002844E4">
      <w:pPr>
        <w:spacing w:before="100" w:beforeAutospacing="1" w:after="100" w:afterAutospacing="1" w:line="240" w:lineRule="auto"/>
        <w:contextualSpacing/>
        <w:jc w:val="both"/>
        <w:rPr>
          <w:rFonts w:asciiTheme="majorHAnsi" w:hAnsiTheme="majorHAnsi"/>
          <w:sz w:val="24"/>
          <w:szCs w:val="24"/>
        </w:rPr>
      </w:pPr>
    </w:p>
    <w:p w14:paraId="13B9EBCA" w14:textId="77777777" w:rsidR="002844E4" w:rsidRDefault="002844E4" w:rsidP="002844E4">
      <w:pPr>
        <w:spacing w:before="100" w:beforeAutospacing="1" w:after="100" w:afterAutospacing="1" w:line="240" w:lineRule="auto"/>
        <w:contextualSpacing/>
        <w:jc w:val="both"/>
        <w:rPr>
          <w:rFonts w:asciiTheme="majorHAnsi" w:hAnsiTheme="majorHAnsi"/>
          <w:sz w:val="24"/>
          <w:szCs w:val="24"/>
        </w:rPr>
      </w:pPr>
    </w:p>
    <w:p w14:paraId="0CC86038" w14:textId="77777777" w:rsidR="002844E4" w:rsidRDefault="002844E4" w:rsidP="002844E4">
      <w:pPr>
        <w:spacing w:before="100" w:beforeAutospacing="1" w:after="100" w:afterAutospacing="1" w:line="240" w:lineRule="auto"/>
        <w:contextualSpacing/>
        <w:jc w:val="both"/>
        <w:rPr>
          <w:rFonts w:asciiTheme="majorHAnsi" w:hAnsiTheme="majorHAnsi"/>
          <w:sz w:val="24"/>
          <w:szCs w:val="24"/>
        </w:rPr>
      </w:pPr>
    </w:p>
    <w:p w14:paraId="7E200D52" w14:textId="77777777" w:rsidR="002844E4" w:rsidRDefault="002844E4" w:rsidP="002844E4">
      <w:pPr>
        <w:spacing w:before="100" w:beforeAutospacing="1" w:after="100" w:afterAutospacing="1" w:line="240" w:lineRule="auto"/>
        <w:contextualSpacing/>
        <w:jc w:val="both"/>
        <w:rPr>
          <w:rFonts w:asciiTheme="majorHAnsi" w:hAnsiTheme="majorHAnsi"/>
          <w:sz w:val="24"/>
          <w:szCs w:val="24"/>
        </w:rPr>
      </w:pPr>
    </w:p>
    <w:p w14:paraId="35381386" w14:textId="6CA17C5D" w:rsidR="00720C61" w:rsidRPr="002844E4" w:rsidRDefault="00720C61" w:rsidP="002844E4">
      <w:pPr>
        <w:shd w:val="clear" w:color="auto" w:fill="FFFFFF"/>
        <w:spacing w:before="100" w:beforeAutospacing="1" w:after="100" w:afterAutospacing="1" w:line="240" w:lineRule="auto"/>
        <w:contextualSpacing/>
        <w:jc w:val="both"/>
        <w:rPr>
          <w:rFonts w:asciiTheme="majorHAnsi" w:eastAsia="Calibri" w:hAnsiTheme="majorHAnsi" w:cs="Times New Roman"/>
          <w:color w:val="000000"/>
          <w:sz w:val="24"/>
          <w:szCs w:val="24"/>
          <w:shd w:val="clear" w:color="auto" w:fill="FFFFFF"/>
        </w:rPr>
      </w:pPr>
    </w:p>
    <w:sectPr w:rsidR="00720C61" w:rsidRPr="002844E4" w:rsidSect="00AB406E">
      <w:headerReference w:type="first" r:id="rId12"/>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3343A" w14:textId="77777777" w:rsidR="00D11F37" w:rsidRDefault="00D11F37" w:rsidP="00AB406E">
      <w:pPr>
        <w:spacing w:after="0" w:line="240" w:lineRule="auto"/>
      </w:pPr>
      <w:r>
        <w:separator/>
      </w:r>
    </w:p>
  </w:endnote>
  <w:endnote w:type="continuationSeparator" w:id="0">
    <w:p w14:paraId="7A51D060" w14:textId="77777777" w:rsidR="00D11F37" w:rsidRDefault="00D11F37" w:rsidP="00AB406E">
      <w:pPr>
        <w:spacing w:after="0" w:line="240" w:lineRule="auto"/>
      </w:pPr>
      <w:r>
        <w:continuationSeparator/>
      </w:r>
    </w:p>
  </w:endnote>
  <w:endnote w:type="continuationNotice" w:id="1">
    <w:p w14:paraId="21EC2132" w14:textId="77777777" w:rsidR="00D11F37" w:rsidRDefault="00D11F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F UI Tex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Poppins">
    <w:altName w:val="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928A7" w14:textId="77777777" w:rsidR="008C67EA" w:rsidRDefault="008C67EA" w:rsidP="00AB406E">
    <w:pPr>
      <w:pStyle w:val="Footer"/>
      <w:jc w:val="center"/>
      <w:rPr>
        <w:rFonts w:ascii="Footlight MT Light" w:hAnsi="Footlight MT Light"/>
        <w:b/>
        <w:color w:val="365F91" w:themeColor="accent1" w:themeShade="BF"/>
      </w:rPr>
    </w:pPr>
    <w:r>
      <w:rPr>
        <w:rFonts w:ascii="Footlight MT Light" w:hAnsi="Footlight MT Light"/>
        <w:b/>
        <w:noProof/>
        <w:color w:val="365F91" w:themeColor="accent1" w:themeShade="BF"/>
        <w:lang w:eastAsia="en-GB"/>
      </w:rPr>
      <w:drawing>
        <wp:inline distT="0" distB="0" distL="0" distR="0" wp14:anchorId="2A91232D" wp14:editId="1CFF3CD5">
          <wp:extent cx="525293" cy="779511"/>
          <wp:effectExtent l="0" t="0" r="825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007" cy="779087"/>
                  </a:xfrm>
                  <a:prstGeom prst="rect">
                    <a:avLst/>
                  </a:prstGeom>
                  <a:noFill/>
                </pic:spPr>
              </pic:pic>
            </a:graphicData>
          </a:graphic>
        </wp:inline>
      </w:drawing>
    </w:r>
  </w:p>
  <w:p w14:paraId="69394C7B" w14:textId="77777777" w:rsidR="00AB406E" w:rsidRDefault="00AB406E" w:rsidP="00AB406E">
    <w:pPr>
      <w:pStyle w:val="Footer"/>
      <w:jc w:val="center"/>
      <w:rPr>
        <w:rFonts w:ascii="Footlight MT Light" w:hAnsi="Footlight MT Light"/>
        <w:b/>
        <w:color w:val="365F91" w:themeColor="accent1" w:themeShade="BF"/>
      </w:rPr>
    </w:pPr>
    <w:r w:rsidRPr="00AB406E">
      <w:rPr>
        <w:rFonts w:ascii="Footlight MT Light" w:hAnsi="Footlight MT Light"/>
        <w:b/>
        <w:color w:val="365F91" w:themeColor="accent1" w:themeShade="BF"/>
      </w:rPr>
      <w:t>Scottish Charity No. SC013514</w:t>
    </w:r>
  </w:p>
  <w:p w14:paraId="56380544" w14:textId="77777777" w:rsidR="00A64F95" w:rsidRPr="00AB406E" w:rsidRDefault="00AC7A04" w:rsidP="00AB406E">
    <w:pPr>
      <w:pStyle w:val="Footer"/>
      <w:jc w:val="center"/>
      <w:rPr>
        <w:rFonts w:ascii="Footlight MT Light" w:hAnsi="Footlight MT Light"/>
        <w:b/>
        <w:color w:val="365F91" w:themeColor="accent1" w:themeShade="BF"/>
      </w:rPr>
    </w:pPr>
    <w:r>
      <w:rPr>
        <w:rFonts w:ascii="Footlight MT Light" w:hAnsi="Footlight MT Light"/>
        <w:b/>
        <w:color w:val="365F91" w:themeColor="accent1" w:themeShade="BF"/>
      </w:rPr>
      <w:t>bishopjohn</w:t>
    </w:r>
    <w:r w:rsidR="00A64F95">
      <w:rPr>
        <w:rFonts w:ascii="Footlight MT Light" w:hAnsi="Footlight MT Light"/>
        <w:b/>
        <w:color w:val="365F91" w:themeColor="accent1" w:themeShade="BF"/>
      </w:rPr>
      <w:t>@rcdop.org.uk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632BE" w14:textId="77777777" w:rsidR="00D11F37" w:rsidRDefault="00D11F37" w:rsidP="00AB406E">
      <w:pPr>
        <w:spacing w:after="0" w:line="240" w:lineRule="auto"/>
      </w:pPr>
      <w:r>
        <w:separator/>
      </w:r>
    </w:p>
  </w:footnote>
  <w:footnote w:type="continuationSeparator" w:id="0">
    <w:p w14:paraId="52D3F18E" w14:textId="77777777" w:rsidR="00D11F37" w:rsidRDefault="00D11F37" w:rsidP="00AB406E">
      <w:pPr>
        <w:spacing w:after="0" w:line="240" w:lineRule="auto"/>
      </w:pPr>
      <w:r>
        <w:continuationSeparator/>
      </w:r>
    </w:p>
  </w:footnote>
  <w:footnote w:type="continuationNotice" w:id="1">
    <w:p w14:paraId="5754020E" w14:textId="77777777" w:rsidR="00D11F37" w:rsidRDefault="00D11F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8C652" w14:textId="4DC0458E" w:rsidR="00AB406E" w:rsidRPr="007C207E" w:rsidRDefault="00AB406E" w:rsidP="00B32982">
    <w:pPr>
      <w:pStyle w:val="Header"/>
      <w:ind w:firstLine="2160"/>
      <w:jc w:val="right"/>
      <w:rPr>
        <w:rFonts w:ascii="Book Antiqua" w:hAnsi="Book Antiqua"/>
        <w:b/>
        <w:snapToGrid w:val="0"/>
        <w:color w:val="000080"/>
        <w:sz w:val="36"/>
        <w:szCs w:val="36"/>
      </w:rPr>
    </w:pPr>
    <w:r w:rsidRPr="007C207E">
      <w:rPr>
        <w:rFonts w:ascii="Book Antiqua" w:hAnsi="Book Antiqua"/>
        <w:b/>
        <w:snapToGrid w:val="0"/>
        <w:color w:val="000080"/>
        <w:sz w:val="36"/>
        <w:szCs w:val="36"/>
      </w:rPr>
      <w:t>DIOCESE OF PAISLEY</w:t>
    </w:r>
  </w:p>
  <w:p w14:paraId="0A3D02B9" w14:textId="66963EB3" w:rsidR="00A64F95" w:rsidRDefault="00CD5632" w:rsidP="00B32982">
    <w:pPr>
      <w:pStyle w:val="Header"/>
      <w:jc w:val="right"/>
      <w:rPr>
        <w:rFonts w:ascii="Book Antiqua" w:hAnsi="Book Antiqua"/>
        <w:snapToGrid w:val="0"/>
        <w:color w:val="000080"/>
        <w:sz w:val="24"/>
        <w:szCs w:val="24"/>
      </w:rPr>
    </w:pPr>
    <w:r>
      <w:rPr>
        <w:rFonts w:ascii="Book Antiqua" w:hAnsi="Book Antiqua"/>
        <w:b/>
        <w:noProof/>
        <w:color w:val="000080"/>
        <w:sz w:val="36"/>
        <w:szCs w:val="36"/>
        <w:lang w:eastAsia="en-GB"/>
      </w:rPr>
      <w:drawing>
        <wp:anchor distT="0" distB="0" distL="114300" distR="114300" simplePos="0" relativeHeight="251658240" behindDoc="0" locked="0" layoutInCell="1" allowOverlap="1" wp14:anchorId="2CF03BDC" wp14:editId="173530CE">
          <wp:simplePos x="0" y="0"/>
          <wp:positionH relativeFrom="margin">
            <wp:posOffset>-553085</wp:posOffset>
          </wp:positionH>
          <wp:positionV relativeFrom="margin">
            <wp:posOffset>-2138045</wp:posOffset>
          </wp:positionV>
          <wp:extent cx="782955" cy="11696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 Crest CMK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2955" cy="1169670"/>
                  </a:xfrm>
                  <a:prstGeom prst="rect">
                    <a:avLst/>
                  </a:prstGeom>
                </pic:spPr>
              </pic:pic>
            </a:graphicData>
          </a:graphic>
          <wp14:sizeRelH relativeFrom="margin">
            <wp14:pctWidth>0</wp14:pctWidth>
          </wp14:sizeRelH>
          <wp14:sizeRelV relativeFrom="margin">
            <wp14:pctHeight>0</wp14:pctHeight>
          </wp14:sizeRelV>
        </wp:anchor>
      </w:drawing>
    </w:r>
    <w:r w:rsidR="00AC7A04">
      <w:rPr>
        <w:rFonts w:ascii="Book Antiqua" w:hAnsi="Book Antiqua"/>
        <w:snapToGrid w:val="0"/>
        <w:color w:val="000080"/>
        <w:sz w:val="24"/>
        <w:szCs w:val="24"/>
      </w:rPr>
      <w:t>Bishop John Keenan</w:t>
    </w:r>
  </w:p>
  <w:p w14:paraId="619E18E5" w14:textId="77777777" w:rsidR="00AB406E" w:rsidRPr="007C207E" w:rsidRDefault="00AB406E" w:rsidP="00B32982">
    <w:pPr>
      <w:pStyle w:val="Header"/>
      <w:jc w:val="right"/>
      <w:rPr>
        <w:rFonts w:ascii="Book Antiqua" w:hAnsi="Book Antiqua"/>
        <w:snapToGrid w:val="0"/>
        <w:color w:val="000080"/>
        <w:sz w:val="24"/>
        <w:szCs w:val="24"/>
      </w:rPr>
    </w:pPr>
    <w:r w:rsidRPr="007C207E">
      <w:rPr>
        <w:rFonts w:ascii="Book Antiqua" w:hAnsi="Book Antiqua"/>
        <w:snapToGrid w:val="0"/>
        <w:color w:val="000080"/>
        <w:sz w:val="24"/>
        <w:szCs w:val="24"/>
      </w:rPr>
      <w:t>Diocesan Centre</w:t>
    </w:r>
    <w:r w:rsidR="00122B93" w:rsidRPr="007C207E">
      <w:rPr>
        <w:rFonts w:ascii="Book Antiqua" w:hAnsi="Book Antiqua"/>
        <w:snapToGrid w:val="0"/>
        <w:color w:val="000080"/>
        <w:sz w:val="24"/>
        <w:szCs w:val="24"/>
      </w:rPr>
      <w:t xml:space="preserve"> </w:t>
    </w:r>
    <w:r w:rsidRPr="007C207E">
      <w:rPr>
        <w:rFonts w:ascii="Book Antiqua" w:hAnsi="Book Antiqua"/>
        <w:snapToGrid w:val="0"/>
        <w:color w:val="000080"/>
        <w:sz w:val="24"/>
        <w:szCs w:val="24"/>
      </w:rPr>
      <w:t>Cathedral Precincts</w:t>
    </w:r>
  </w:p>
  <w:p w14:paraId="092DF10C" w14:textId="77777777" w:rsidR="00AB406E" w:rsidRPr="007C207E" w:rsidRDefault="00AB406E" w:rsidP="00B32982">
    <w:pPr>
      <w:pStyle w:val="Header"/>
      <w:jc w:val="right"/>
      <w:rPr>
        <w:rFonts w:ascii="Book Antiqua" w:hAnsi="Book Antiqua"/>
        <w:snapToGrid w:val="0"/>
        <w:color w:val="000080"/>
        <w:sz w:val="24"/>
        <w:szCs w:val="24"/>
      </w:rPr>
    </w:pPr>
    <w:proofErr w:type="spellStart"/>
    <w:r w:rsidRPr="007C207E">
      <w:rPr>
        <w:rFonts w:ascii="Book Antiqua" w:hAnsi="Book Antiqua"/>
        <w:snapToGrid w:val="0"/>
        <w:color w:val="000080"/>
        <w:sz w:val="24"/>
        <w:szCs w:val="24"/>
      </w:rPr>
      <w:t>Incle</w:t>
    </w:r>
    <w:proofErr w:type="spellEnd"/>
    <w:r w:rsidRPr="007C207E">
      <w:rPr>
        <w:rFonts w:ascii="Book Antiqua" w:hAnsi="Book Antiqua"/>
        <w:snapToGrid w:val="0"/>
        <w:color w:val="000080"/>
        <w:sz w:val="24"/>
        <w:szCs w:val="24"/>
      </w:rPr>
      <w:t xml:space="preserve"> Street</w:t>
    </w:r>
    <w:r w:rsidR="007C207E">
      <w:rPr>
        <w:rFonts w:ascii="Book Antiqua" w:hAnsi="Book Antiqua"/>
        <w:snapToGrid w:val="0"/>
        <w:color w:val="000080"/>
        <w:sz w:val="24"/>
        <w:szCs w:val="24"/>
      </w:rPr>
      <w:t xml:space="preserve">, </w:t>
    </w:r>
    <w:r w:rsidRPr="007C207E">
      <w:rPr>
        <w:rFonts w:ascii="Book Antiqua" w:hAnsi="Book Antiqua"/>
        <w:snapToGrid w:val="0"/>
        <w:color w:val="000080"/>
        <w:sz w:val="24"/>
        <w:szCs w:val="24"/>
      </w:rPr>
      <w:t xml:space="preserve">Paisley </w:t>
    </w:r>
  </w:p>
  <w:p w14:paraId="42850365" w14:textId="77777777" w:rsidR="00AB406E" w:rsidRPr="007C207E" w:rsidRDefault="00AB406E" w:rsidP="00B32982">
    <w:pPr>
      <w:pStyle w:val="Header"/>
      <w:jc w:val="right"/>
      <w:rPr>
        <w:rFonts w:ascii="Book Antiqua" w:hAnsi="Book Antiqua"/>
        <w:snapToGrid w:val="0"/>
        <w:color w:val="000080"/>
        <w:sz w:val="24"/>
        <w:szCs w:val="24"/>
      </w:rPr>
    </w:pPr>
    <w:r w:rsidRPr="007C207E">
      <w:rPr>
        <w:rFonts w:ascii="Book Antiqua" w:hAnsi="Book Antiqua"/>
        <w:snapToGrid w:val="0"/>
        <w:color w:val="000080"/>
        <w:sz w:val="24"/>
        <w:szCs w:val="24"/>
      </w:rPr>
      <w:t>PA1 1HR</w:t>
    </w:r>
  </w:p>
  <w:p w14:paraId="03E00FB7" w14:textId="77777777" w:rsidR="00AB406E" w:rsidRPr="007C207E" w:rsidRDefault="00AB406E" w:rsidP="00B32982">
    <w:pPr>
      <w:pStyle w:val="Header"/>
      <w:jc w:val="right"/>
      <w:rPr>
        <w:rFonts w:ascii="Book Antiqua" w:hAnsi="Book Antiqua"/>
        <w:snapToGrid w:val="0"/>
        <w:color w:val="000080"/>
        <w:sz w:val="24"/>
        <w:szCs w:val="24"/>
      </w:rPr>
    </w:pPr>
    <w:r w:rsidRPr="007C207E">
      <w:rPr>
        <w:rFonts w:ascii="Book Antiqua" w:hAnsi="Book Antiqua"/>
        <w:snapToGrid w:val="0"/>
        <w:color w:val="000080"/>
        <w:sz w:val="24"/>
        <w:szCs w:val="24"/>
      </w:rPr>
      <w:t>Tel: 0141 847 6130</w:t>
    </w:r>
  </w:p>
  <w:p w14:paraId="45C780AC" w14:textId="77777777" w:rsidR="00AB406E" w:rsidRPr="007C207E" w:rsidRDefault="00AB406E" w:rsidP="00B32982">
    <w:pPr>
      <w:pStyle w:val="Header"/>
      <w:jc w:val="right"/>
      <w:rPr>
        <w:rFonts w:ascii="Book Antiqua" w:hAnsi="Book Antiqua"/>
        <w:snapToGrid w:val="0"/>
        <w:color w:val="000080"/>
        <w:sz w:val="24"/>
        <w:szCs w:val="24"/>
      </w:rPr>
    </w:pPr>
    <w:r w:rsidRPr="007C207E">
      <w:rPr>
        <w:rFonts w:ascii="Book Antiqua" w:hAnsi="Book Antiqua"/>
        <w:snapToGrid w:val="0"/>
        <w:color w:val="000080"/>
        <w:sz w:val="24"/>
        <w:szCs w:val="24"/>
      </w:rPr>
      <w:t>Fax: 0141 847 6140</w:t>
    </w:r>
  </w:p>
  <w:p w14:paraId="11A0323C" w14:textId="77777777" w:rsidR="00AB406E" w:rsidRDefault="00AB406E" w:rsidP="00AB406E">
    <w:pPr>
      <w:pStyle w:val="Header"/>
      <w:jc w:val="right"/>
      <w:rPr>
        <w:rFonts w:ascii="Footlight MT Light" w:hAnsi="Footlight MT Light"/>
        <w:snapToGrid w:val="0"/>
        <w:color w:val="000000"/>
        <w:sz w:val="32"/>
      </w:rPr>
    </w:pPr>
  </w:p>
  <w:p w14:paraId="49B3E2EA" w14:textId="77777777" w:rsidR="00AB406E" w:rsidRDefault="00AB406E" w:rsidP="00AB406E">
    <w:pPr>
      <w:pStyle w:val="Header"/>
      <w:jc w:val="right"/>
    </w:pPr>
  </w:p>
  <w:p w14:paraId="151510EA" w14:textId="77777777" w:rsidR="00AB406E" w:rsidRDefault="00AB40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F5642B"/>
    <w:multiLevelType w:val="hybridMultilevel"/>
    <w:tmpl w:val="C8A03E74"/>
    <w:lvl w:ilvl="0" w:tplc="94FC00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D215AB7"/>
    <w:multiLevelType w:val="multilevel"/>
    <w:tmpl w:val="C8642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43813242">
    <w:abstractNumId w:val="1"/>
  </w:num>
  <w:num w:numId="2" w16cid:durableId="11526762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9E0"/>
    <w:rsid w:val="00002509"/>
    <w:rsid w:val="000040CE"/>
    <w:rsid w:val="000175A4"/>
    <w:rsid w:val="000271C2"/>
    <w:rsid w:val="00044833"/>
    <w:rsid w:val="00061417"/>
    <w:rsid w:val="00067E76"/>
    <w:rsid w:val="0008112F"/>
    <w:rsid w:val="000A6239"/>
    <w:rsid w:val="000A6258"/>
    <w:rsid w:val="001013B2"/>
    <w:rsid w:val="00103B1F"/>
    <w:rsid w:val="00107D64"/>
    <w:rsid w:val="001134D5"/>
    <w:rsid w:val="00122B93"/>
    <w:rsid w:val="00150F66"/>
    <w:rsid w:val="00186E2C"/>
    <w:rsid w:val="001A60AD"/>
    <w:rsid w:val="001C6D5D"/>
    <w:rsid w:val="001E4406"/>
    <w:rsid w:val="001E7085"/>
    <w:rsid w:val="001F492F"/>
    <w:rsid w:val="002040A1"/>
    <w:rsid w:val="002164E5"/>
    <w:rsid w:val="00230100"/>
    <w:rsid w:val="00233D88"/>
    <w:rsid w:val="00246A65"/>
    <w:rsid w:val="00257ADE"/>
    <w:rsid w:val="00270F67"/>
    <w:rsid w:val="002763C6"/>
    <w:rsid w:val="0028282A"/>
    <w:rsid w:val="002844E4"/>
    <w:rsid w:val="0029134E"/>
    <w:rsid w:val="002A5114"/>
    <w:rsid w:val="002B1823"/>
    <w:rsid w:val="002F2B54"/>
    <w:rsid w:val="00300E2B"/>
    <w:rsid w:val="003065EB"/>
    <w:rsid w:val="00325D82"/>
    <w:rsid w:val="00335559"/>
    <w:rsid w:val="003676DE"/>
    <w:rsid w:val="003F07FD"/>
    <w:rsid w:val="003F6E52"/>
    <w:rsid w:val="00432B90"/>
    <w:rsid w:val="00437594"/>
    <w:rsid w:val="004500B1"/>
    <w:rsid w:val="00483217"/>
    <w:rsid w:val="00486FBD"/>
    <w:rsid w:val="004B23EA"/>
    <w:rsid w:val="004C13C1"/>
    <w:rsid w:val="004D2419"/>
    <w:rsid w:val="004F0E51"/>
    <w:rsid w:val="00506254"/>
    <w:rsid w:val="00551D74"/>
    <w:rsid w:val="00552B9F"/>
    <w:rsid w:val="005676B3"/>
    <w:rsid w:val="00595655"/>
    <w:rsid w:val="005C193F"/>
    <w:rsid w:val="005D398D"/>
    <w:rsid w:val="005E74F4"/>
    <w:rsid w:val="005F22FF"/>
    <w:rsid w:val="00605B0D"/>
    <w:rsid w:val="006333FC"/>
    <w:rsid w:val="0064013F"/>
    <w:rsid w:val="00663CC2"/>
    <w:rsid w:val="006773B2"/>
    <w:rsid w:val="00677E19"/>
    <w:rsid w:val="0068392F"/>
    <w:rsid w:val="00694704"/>
    <w:rsid w:val="006A7984"/>
    <w:rsid w:val="006B590A"/>
    <w:rsid w:val="006D6739"/>
    <w:rsid w:val="006F2384"/>
    <w:rsid w:val="006F4F35"/>
    <w:rsid w:val="00705F92"/>
    <w:rsid w:val="007153E2"/>
    <w:rsid w:val="007157B7"/>
    <w:rsid w:val="00720C61"/>
    <w:rsid w:val="007231F7"/>
    <w:rsid w:val="00734B98"/>
    <w:rsid w:val="007940D9"/>
    <w:rsid w:val="00797989"/>
    <w:rsid w:val="007A2320"/>
    <w:rsid w:val="007A6E88"/>
    <w:rsid w:val="007C181B"/>
    <w:rsid w:val="007C207E"/>
    <w:rsid w:val="007D3518"/>
    <w:rsid w:val="007F45EA"/>
    <w:rsid w:val="00801DB1"/>
    <w:rsid w:val="00803139"/>
    <w:rsid w:val="00803C64"/>
    <w:rsid w:val="00835609"/>
    <w:rsid w:val="008431AC"/>
    <w:rsid w:val="00844003"/>
    <w:rsid w:val="00882623"/>
    <w:rsid w:val="00890AC0"/>
    <w:rsid w:val="008C67EA"/>
    <w:rsid w:val="008D4BC8"/>
    <w:rsid w:val="008F79BE"/>
    <w:rsid w:val="00901F93"/>
    <w:rsid w:val="009419E0"/>
    <w:rsid w:val="00950AA0"/>
    <w:rsid w:val="009537D5"/>
    <w:rsid w:val="00957C0E"/>
    <w:rsid w:val="009A1160"/>
    <w:rsid w:val="009A59BF"/>
    <w:rsid w:val="009B112A"/>
    <w:rsid w:val="009B4C23"/>
    <w:rsid w:val="009B62F9"/>
    <w:rsid w:val="009C4D1E"/>
    <w:rsid w:val="009D333C"/>
    <w:rsid w:val="00A017D2"/>
    <w:rsid w:val="00A1379A"/>
    <w:rsid w:val="00A33F57"/>
    <w:rsid w:val="00A42420"/>
    <w:rsid w:val="00A45493"/>
    <w:rsid w:val="00A54076"/>
    <w:rsid w:val="00A64F95"/>
    <w:rsid w:val="00A9689C"/>
    <w:rsid w:val="00AA115E"/>
    <w:rsid w:val="00AA336F"/>
    <w:rsid w:val="00AA59A2"/>
    <w:rsid w:val="00AB406E"/>
    <w:rsid w:val="00AC27A0"/>
    <w:rsid w:val="00AC71BA"/>
    <w:rsid w:val="00AC7A04"/>
    <w:rsid w:val="00AE5386"/>
    <w:rsid w:val="00B1389A"/>
    <w:rsid w:val="00B32982"/>
    <w:rsid w:val="00B528D9"/>
    <w:rsid w:val="00B57275"/>
    <w:rsid w:val="00B6523D"/>
    <w:rsid w:val="00B7189F"/>
    <w:rsid w:val="00B8003D"/>
    <w:rsid w:val="00B908E1"/>
    <w:rsid w:val="00BB3C2F"/>
    <w:rsid w:val="00BD1313"/>
    <w:rsid w:val="00C179E4"/>
    <w:rsid w:val="00C17FF5"/>
    <w:rsid w:val="00C613E0"/>
    <w:rsid w:val="00C62395"/>
    <w:rsid w:val="00C64C84"/>
    <w:rsid w:val="00C73EBD"/>
    <w:rsid w:val="00C8453D"/>
    <w:rsid w:val="00CD2B10"/>
    <w:rsid w:val="00CD5632"/>
    <w:rsid w:val="00CD6312"/>
    <w:rsid w:val="00CE4959"/>
    <w:rsid w:val="00CF4FA4"/>
    <w:rsid w:val="00D01DDA"/>
    <w:rsid w:val="00D11F37"/>
    <w:rsid w:val="00D41D2D"/>
    <w:rsid w:val="00D509B8"/>
    <w:rsid w:val="00D64AB1"/>
    <w:rsid w:val="00D85D4D"/>
    <w:rsid w:val="00D9089A"/>
    <w:rsid w:val="00D9372B"/>
    <w:rsid w:val="00DB0D97"/>
    <w:rsid w:val="00DC323C"/>
    <w:rsid w:val="00DC4FFA"/>
    <w:rsid w:val="00DF58D3"/>
    <w:rsid w:val="00E03300"/>
    <w:rsid w:val="00E04A22"/>
    <w:rsid w:val="00E5354F"/>
    <w:rsid w:val="00E62B20"/>
    <w:rsid w:val="00E710D4"/>
    <w:rsid w:val="00E74F6C"/>
    <w:rsid w:val="00E8348E"/>
    <w:rsid w:val="00EB12F6"/>
    <w:rsid w:val="00EC661C"/>
    <w:rsid w:val="00EE0645"/>
    <w:rsid w:val="00EE3E7A"/>
    <w:rsid w:val="00EE66BC"/>
    <w:rsid w:val="00F042C4"/>
    <w:rsid w:val="00F20D7A"/>
    <w:rsid w:val="00F25DFC"/>
    <w:rsid w:val="00F33B46"/>
    <w:rsid w:val="00F53373"/>
    <w:rsid w:val="00F83004"/>
    <w:rsid w:val="00F976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CD25A"/>
  <w15:docId w15:val="{D553CA97-C45E-4310-8707-FC7B5C879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EE064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40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406E"/>
  </w:style>
  <w:style w:type="paragraph" w:styleId="Footer">
    <w:name w:val="footer"/>
    <w:basedOn w:val="Normal"/>
    <w:link w:val="FooterChar"/>
    <w:uiPriority w:val="99"/>
    <w:unhideWhenUsed/>
    <w:rsid w:val="00AB40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406E"/>
  </w:style>
  <w:style w:type="paragraph" w:styleId="NoSpacing">
    <w:name w:val="No Spacing"/>
    <w:uiPriority w:val="1"/>
    <w:qFormat/>
    <w:rsid w:val="0068392F"/>
    <w:pPr>
      <w:spacing w:after="0" w:line="240" w:lineRule="auto"/>
    </w:pPr>
  </w:style>
  <w:style w:type="paragraph" w:styleId="BalloonText">
    <w:name w:val="Balloon Text"/>
    <w:basedOn w:val="Normal"/>
    <w:link w:val="BalloonTextChar"/>
    <w:uiPriority w:val="99"/>
    <w:semiHidden/>
    <w:unhideWhenUsed/>
    <w:rsid w:val="00AE53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5386"/>
    <w:rPr>
      <w:rFonts w:ascii="Tahoma" w:hAnsi="Tahoma" w:cs="Tahoma"/>
      <w:sz w:val="16"/>
      <w:szCs w:val="16"/>
    </w:rPr>
  </w:style>
  <w:style w:type="paragraph" w:customStyle="1" w:styleId="p1">
    <w:name w:val="p1"/>
    <w:basedOn w:val="Normal"/>
    <w:rsid w:val="00734B98"/>
    <w:pPr>
      <w:spacing w:after="0" w:line="240" w:lineRule="auto"/>
    </w:pPr>
    <w:rPr>
      <w:rFonts w:ascii=".SF UI Text" w:hAnsi=".SF UI Text" w:cs="Times New Roman"/>
      <w:color w:val="454545"/>
      <w:sz w:val="26"/>
      <w:szCs w:val="26"/>
      <w:lang w:eastAsia="en-GB"/>
    </w:rPr>
  </w:style>
  <w:style w:type="character" w:styleId="Hyperlink">
    <w:name w:val="Hyperlink"/>
    <w:rsid w:val="00CD6312"/>
    <w:rPr>
      <w:u w:val="single"/>
    </w:rPr>
  </w:style>
  <w:style w:type="paragraph" w:customStyle="1" w:styleId="Body">
    <w:name w:val="Body"/>
    <w:rsid w:val="00CD6312"/>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val="en-US" w:eastAsia="en-GB"/>
      <w14:textOutline w14:w="0" w14:cap="flat" w14:cmpd="sng" w14:algn="ctr">
        <w14:noFill/>
        <w14:prstDash w14:val="solid"/>
        <w14:bevel/>
      </w14:textOutline>
    </w:rPr>
  </w:style>
  <w:style w:type="character" w:customStyle="1" w:styleId="None">
    <w:name w:val="None"/>
    <w:rsid w:val="00CD6312"/>
  </w:style>
  <w:style w:type="paragraph" w:styleId="NormalWeb">
    <w:name w:val="Normal (Web)"/>
    <w:uiPriority w:val="99"/>
    <w:rsid w:val="00CD6312"/>
    <w:pPr>
      <w:pBdr>
        <w:top w:val="nil"/>
        <w:left w:val="nil"/>
        <w:bottom w:val="nil"/>
        <w:right w:val="nil"/>
        <w:between w:val="nil"/>
        <w:bar w:val="nil"/>
      </w:pBdr>
      <w:spacing w:before="100" w:after="100" w:line="240" w:lineRule="auto"/>
    </w:pPr>
    <w:rPr>
      <w:rFonts w:ascii="Times New Roman" w:eastAsia="Times New Roman" w:hAnsi="Times New Roman" w:cs="Times New Roman"/>
      <w:color w:val="000000"/>
      <w:sz w:val="24"/>
      <w:szCs w:val="24"/>
      <w:u w:color="000000"/>
      <w:bdr w:val="nil"/>
      <w:lang w:val="en-US" w:eastAsia="en-GB"/>
    </w:rPr>
  </w:style>
  <w:style w:type="character" w:customStyle="1" w:styleId="quotesign">
    <w:name w:val="quote_sign"/>
    <w:basedOn w:val="DefaultParagraphFont"/>
    <w:rsid w:val="00CD6312"/>
  </w:style>
  <w:style w:type="paragraph" w:customStyle="1" w:styleId="paragraph">
    <w:name w:val="paragraph"/>
    <w:basedOn w:val="Normal"/>
    <w:rsid w:val="000A625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srcss-1q0x1qg-paragraph">
    <w:name w:val="ssrcss-1q0x1qg-paragraph"/>
    <w:basedOn w:val="Normal"/>
    <w:rsid w:val="00C179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25D82"/>
    <w:pPr>
      <w:spacing w:after="160" w:line="259" w:lineRule="auto"/>
      <w:ind w:left="720"/>
      <w:contextualSpacing/>
    </w:pPr>
  </w:style>
  <w:style w:type="character" w:styleId="Strong">
    <w:name w:val="Strong"/>
    <w:basedOn w:val="DefaultParagraphFont"/>
    <w:uiPriority w:val="22"/>
    <w:qFormat/>
    <w:rsid w:val="00325D82"/>
    <w:rPr>
      <w:b/>
      <w:bCs/>
    </w:rPr>
  </w:style>
  <w:style w:type="character" w:customStyle="1" w:styleId="gmail-il">
    <w:name w:val="gmail-il"/>
    <w:basedOn w:val="DefaultParagraphFont"/>
    <w:rsid w:val="00803C64"/>
  </w:style>
  <w:style w:type="character" w:customStyle="1" w:styleId="Heading4Char">
    <w:name w:val="Heading 4 Char"/>
    <w:basedOn w:val="DefaultParagraphFont"/>
    <w:link w:val="Heading4"/>
    <w:uiPriority w:val="9"/>
    <w:rsid w:val="00EE0645"/>
    <w:rPr>
      <w:rFonts w:ascii="Times New Roman" w:eastAsia="Times New Roman" w:hAnsi="Times New Roman" w:cs="Times New Roman"/>
      <w:b/>
      <w:bCs/>
      <w:sz w:val="24"/>
      <w:szCs w:val="24"/>
      <w:lang w:eastAsia="en-GB"/>
    </w:rPr>
  </w:style>
  <w:style w:type="character" w:customStyle="1" w:styleId="A0">
    <w:name w:val="A0"/>
    <w:uiPriority w:val="99"/>
    <w:rsid w:val="007A6E88"/>
    <w:rPr>
      <w:rFonts w:cs="Poppin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020379">
      <w:bodyDiv w:val="1"/>
      <w:marLeft w:val="0"/>
      <w:marRight w:val="0"/>
      <w:marTop w:val="0"/>
      <w:marBottom w:val="0"/>
      <w:divBdr>
        <w:top w:val="none" w:sz="0" w:space="0" w:color="auto"/>
        <w:left w:val="none" w:sz="0" w:space="0" w:color="auto"/>
        <w:bottom w:val="none" w:sz="0" w:space="0" w:color="auto"/>
        <w:right w:val="none" w:sz="0" w:space="0" w:color="auto"/>
      </w:divBdr>
    </w:div>
    <w:div w:id="519511516">
      <w:bodyDiv w:val="1"/>
      <w:marLeft w:val="0"/>
      <w:marRight w:val="0"/>
      <w:marTop w:val="0"/>
      <w:marBottom w:val="0"/>
      <w:divBdr>
        <w:top w:val="none" w:sz="0" w:space="0" w:color="auto"/>
        <w:left w:val="none" w:sz="0" w:space="0" w:color="auto"/>
        <w:bottom w:val="none" w:sz="0" w:space="0" w:color="auto"/>
        <w:right w:val="none" w:sz="0" w:space="0" w:color="auto"/>
      </w:divBdr>
    </w:div>
    <w:div w:id="686256322">
      <w:bodyDiv w:val="1"/>
      <w:marLeft w:val="0"/>
      <w:marRight w:val="0"/>
      <w:marTop w:val="0"/>
      <w:marBottom w:val="0"/>
      <w:divBdr>
        <w:top w:val="none" w:sz="0" w:space="0" w:color="auto"/>
        <w:left w:val="none" w:sz="0" w:space="0" w:color="auto"/>
        <w:bottom w:val="none" w:sz="0" w:space="0" w:color="auto"/>
        <w:right w:val="none" w:sz="0" w:space="0" w:color="auto"/>
      </w:divBdr>
    </w:div>
    <w:div w:id="796219615">
      <w:bodyDiv w:val="1"/>
      <w:marLeft w:val="0"/>
      <w:marRight w:val="0"/>
      <w:marTop w:val="0"/>
      <w:marBottom w:val="0"/>
      <w:divBdr>
        <w:top w:val="none" w:sz="0" w:space="0" w:color="auto"/>
        <w:left w:val="none" w:sz="0" w:space="0" w:color="auto"/>
        <w:bottom w:val="none" w:sz="0" w:space="0" w:color="auto"/>
        <w:right w:val="none" w:sz="0" w:space="0" w:color="auto"/>
      </w:divBdr>
    </w:div>
    <w:div w:id="957638183">
      <w:bodyDiv w:val="1"/>
      <w:marLeft w:val="0"/>
      <w:marRight w:val="0"/>
      <w:marTop w:val="0"/>
      <w:marBottom w:val="0"/>
      <w:divBdr>
        <w:top w:val="none" w:sz="0" w:space="0" w:color="auto"/>
        <w:left w:val="none" w:sz="0" w:space="0" w:color="auto"/>
        <w:bottom w:val="none" w:sz="0" w:space="0" w:color="auto"/>
        <w:right w:val="none" w:sz="0" w:space="0" w:color="auto"/>
      </w:divBdr>
    </w:div>
    <w:div w:id="1072193270">
      <w:bodyDiv w:val="1"/>
      <w:marLeft w:val="0"/>
      <w:marRight w:val="0"/>
      <w:marTop w:val="0"/>
      <w:marBottom w:val="0"/>
      <w:divBdr>
        <w:top w:val="none" w:sz="0" w:space="0" w:color="auto"/>
        <w:left w:val="none" w:sz="0" w:space="0" w:color="auto"/>
        <w:bottom w:val="none" w:sz="0" w:space="0" w:color="auto"/>
        <w:right w:val="none" w:sz="0" w:space="0" w:color="auto"/>
      </w:divBdr>
    </w:div>
    <w:div w:id="1455320354">
      <w:bodyDiv w:val="1"/>
      <w:marLeft w:val="0"/>
      <w:marRight w:val="0"/>
      <w:marTop w:val="0"/>
      <w:marBottom w:val="0"/>
      <w:divBdr>
        <w:top w:val="none" w:sz="0" w:space="0" w:color="auto"/>
        <w:left w:val="none" w:sz="0" w:space="0" w:color="auto"/>
        <w:bottom w:val="none" w:sz="0" w:space="0" w:color="auto"/>
        <w:right w:val="none" w:sz="0" w:space="0" w:color="auto"/>
      </w:divBdr>
    </w:div>
    <w:div w:id="1494567898">
      <w:bodyDiv w:val="1"/>
      <w:marLeft w:val="0"/>
      <w:marRight w:val="0"/>
      <w:marTop w:val="0"/>
      <w:marBottom w:val="0"/>
      <w:divBdr>
        <w:top w:val="none" w:sz="0" w:space="0" w:color="auto"/>
        <w:left w:val="none" w:sz="0" w:space="0" w:color="auto"/>
        <w:bottom w:val="none" w:sz="0" w:space="0" w:color="auto"/>
        <w:right w:val="none" w:sz="0" w:space="0" w:color="auto"/>
      </w:divBdr>
      <w:divsChild>
        <w:div w:id="1492745911">
          <w:marLeft w:val="0"/>
          <w:marRight w:val="0"/>
          <w:marTop w:val="0"/>
          <w:marBottom w:val="0"/>
          <w:divBdr>
            <w:top w:val="none" w:sz="0" w:space="0" w:color="auto"/>
            <w:left w:val="none" w:sz="0" w:space="0" w:color="auto"/>
            <w:bottom w:val="none" w:sz="0" w:space="0" w:color="auto"/>
            <w:right w:val="none" w:sz="0" w:space="0" w:color="auto"/>
          </w:divBdr>
          <w:divsChild>
            <w:div w:id="908341380">
              <w:marLeft w:val="0"/>
              <w:marRight w:val="0"/>
              <w:marTop w:val="0"/>
              <w:marBottom w:val="0"/>
              <w:divBdr>
                <w:top w:val="none" w:sz="0" w:space="0" w:color="auto"/>
                <w:left w:val="none" w:sz="0" w:space="0" w:color="auto"/>
                <w:bottom w:val="none" w:sz="0" w:space="0" w:color="auto"/>
                <w:right w:val="none" w:sz="0" w:space="0" w:color="auto"/>
              </w:divBdr>
            </w:div>
          </w:divsChild>
        </w:div>
        <w:div w:id="35742913">
          <w:marLeft w:val="0"/>
          <w:marRight w:val="0"/>
          <w:marTop w:val="0"/>
          <w:marBottom w:val="0"/>
          <w:divBdr>
            <w:top w:val="none" w:sz="0" w:space="0" w:color="auto"/>
            <w:left w:val="none" w:sz="0" w:space="0" w:color="auto"/>
            <w:bottom w:val="none" w:sz="0" w:space="0" w:color="auto"/>
            <w:right w:val="none" w:sz="0" w:space="0" w:color="auto"/>
          </w:divBdr>
          <w:divsChild>
            <w:div w:id="1827085327">
              <w:marLeft w:val="0"/>
              <w:marRight w:val="0"/>
              <w:marTop w:val="0"/>
              <w:marBottom w:val="0"/>
              <w:divBdr>
                <w:top w:val="none" w:sz="0" w:space="0" w:color="auto"/>
                <w:left w:val="none" w:sz="0" w:space="0" w:color="auto"/>
                <w:bottom w:val="none" w:sz="0" w:space="0" w:color="auto"/>
                <w:right w:val="none" w:sz="0" w:space="0" w:color="auto"/>
              </w:divBdr>
            </w:div>
          </w:divsChild>
        </w:div>
        <w:div w:id="923686951">
          <w:marLeft w:val="0"/>
          <w:marRight w:val="0"/>
          <w:marTop w:val="0"/>
          <w:marBottom w:val="0"/>
          <w:divBdr>
            <w:top w:val="none" w:sz="0" w:space="0" w:color="auto"/>
            <w:left w:val="none" w:sz="0" w:space="0" w:color="auto"/>
            <w:bottom w:val="none" w:sz="0" w:space="0" w:color="auto"/>
            <w:right w:val="none" w:sz="0" w:space="0" w:color="auto"/>
          </w:divBdr>
          <w:divsChild>
            <w:div w:id="1635476915">
              <w:marLeft w:val="0"/>
              <w:marRight w:val="0"/>
              <w:marTop w:val="0"/>
              <w:marBottom w:val="0"/>
              <w:divBdr>
                <w:top w:val="none" w:sz="0" w:space="0" w:color="auto"/>
                <w:left w:val="none" w:sz="0" w:space="0" w:color="auto"/>
                <w:bottom w:val="none" w:sz="0" w:space="0" w:color="auto"/>
                <w:right w:val="none" w:sz="0" w:space="0" w:color="auto"/>
              </w:divBdr>
            </w:div>
          </w:divsChild>
        </w:div>
        <w:div w:id="893930466">
          <w:marLeft w:val="0"/>
          <w:marRight w:val="0"/>
          <w:marTop w:val="0"/>
          <w:marBottom w:val="0"/>
          <w:divBdr>
            <w:top w:val="none" w:sz="0" w:space="0" w:color="auto"/>
            <w:left w:val="none" w:sz="0" w:space="0" w:color="auto"/>
            <w:bottom w:val="none" w:sz="0" w:space="0" w:color="auto"/>
            <w:right w:val="none" w:sz="0" w:space="0" w:color="auto"/>
          </w:divBdr>
          <w:divsChild>
            <w:div w:id="1627157310">
              <w:marLeft w:val="0"/>
              <w:marRight w:val="0"/>
              <w:marTop w:val="0"/>
              <w:marBottom w:val="0"/>
              <w:divBdr>
                <w:top w:val="none" w:sz="0" w:space="0" w:color="auto"/>
                <w:left w:val="none" w:sz="0" w:space="0" w:color="auto"/>
                <w:bottom w:val="none" w:sz="0" w:space="0" w:color="auto"/>
                <w:right w:val="none" w:sz="0" w:space="0" w:color="auto"/>
              </w:divBdr>
            </w:div>
          </w:divsChild>
        </w:div>
        <w:div w:id="928387548">
          <w:marLeft w:val="0"/>
          <w:marRight w:val="0"/>
          <w:marTop w:val="0"/>
          <w:marBottom w:val="0"/>
          <w:divBdr>
            <w:top w:val="none" w:sz="0" w:space="0" w:color="auto"/>
            <w:left w:val="none" w:sz="0" w:space="0" w:color="auto"/>
            <w:bottom w:val="none" w:sz="0" w:space="0" w:color="auto"/>
            <w:right w:val="none" w:sz="0" w:space="0" w:color="auto"/>
          </w:divBdr>
          <w:divsChild>
            <w:div w:id="1134954224">
              <w:marLeft w:val="0"/>
              <w:marRight w:val="0"/>
              <w:marTop w:val="0"/>
              <w:marBottom w:val="0"/>
              <w:divBdr>
                <w:top w:val="none" w:sz="0" w:space="0" w:color="auto"/>
                <w:left w:val="none" w:sz="0" w:space="0" w:color="auto"/>
                <w:bottom w:val="none" w:sz="0" w:space="0" w:color="auto"/>
                <w:right w:val="none" w:sz="0" w:space="0" w:color="auto"/>
              </w:divBdr>
            </w:div>
          </w:divsChild>
        </w:div>
        <w:div w:id="180826228">
          <w:marLeft w:val="0"/>
          <w:marRight w:val="0"/>
          <w:marTop w:val="0"/>
          <w:marBottom w:val="0"/>
          <w:divBdr>
            <w:top w:val="none" w:sz="0" w:space="0" w:color="auto"/>
            <w:left w:val="none" w:sz="0" w:space="0" w:color="auto"/>
            <w:bottom w:val="none" w:sz="0" w:space="0" w:color="auto"/>
            <w:right w:val="none" w:sz="0" w:space="0" w:color="auto"/>
          </w:divBdr>
          <w:divsChild>
            <w:div w:id="1273704702">
              <w:marLeft w:val="0"/>
              <w:marRight w:val="0"/>
              <w:marTop w:val="0"/>
              <w:marBottom w:val="0"/>
              <w:divBdr>
                <w:top w:val="none" w:sz="0" w:space="0" w:color="auto"/>
                <w:left w:val="none" w:sz="0" w:space="0" w:color="auto"/>
                <w:bottom w:val="none" w:sz="0" w:space="0" w:color="auto"/>
                <w:right w:val="none" w:sz="0" w:space="0" w:color="auto"/>
              </w:divBdr>
              <w:divsChild>
                <w:div w:id="174321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64971">
          <w:marLeft w:val="0"/>
          <w:marRight w:val="0"/>
          <w:marTop w:val="0"/>
          <w:marBottom w:val="0"/>
          <w:divBdr>
            <w:top w:val="none" w:sz="0" w:space="0" w:color="auto"/>
            <w:left w:val="none" w:sz="0" w:space="0" w:color="auto"/>
            <w:bottom w:val="none" w:sz="0" w:space="0" w:color="auto"/>
            <w:right w:val="none" w:sz="0" w:space="0" w:color="auto"/>
          </w:divBdr>
          <w:divsChild>
            <w:div w:id="1873304804">
              <w:marLeft w:val="0"/>
              <w:marRight w:val="0"/>
              <w:marTop w:val="0"/>
              <w:marBottom w:val="0"/>
              <w:divBdr>
                <w:top w:val="none" w:sz="0" w:space="0" w:color="auto"/>
                <w:left w:val="none" w:sz="0" w:space="0" w:color="auto"/>
                <w:bottom w:val="none" w:sz="0" w:space="0" w:color="auto"/>
                <w:right w:val="none" w:sz="0" w:space="0" w:color="auto"/>
              </w:divBdr>
            </w:div>
          </w:divsChild>
        </w:div>
        <w:div w:id="1444572007">
          <w:marLeft w:val="0"/>
          <w:marRight w:val="0"/>
          <w:marTop w:val="0"/>
          <w:marBottom w:val="0"/>
          <w:divBdr>
            <w:top w:val="none" w:sz="0" w:space="0" w:color="auto"/>
            <w:left w:val="none" w:sz="0" w:space="0" w:color="auto"/>
            <w:bottom w:val="none" w:sz="0" w:space="0" w:color="auto"/>
            <w:right w:val="none" w:sz="0" w:space="0" w:color="auto"/>
          </w:divBdr>
          <w:divsChild>
            <w:div w:id="1952011506">
              <w:marLeft w:val="0"/>
              <w:marRight w:val="0"/>
              <w:marTop w:val="0"/>
              <w:marBottom w:val="0"/>
              <w:divBdr>
                <w:top w:val="none" w:sz="0" w:space="0" w:color="auto"/>
                <w:left w:val="none" w:sz="0" w:space="0" w:color="auto"/>
                <w:bottom w:val="none" w:sz="0" w:space="0" w:color="auto"/>
                <w:right w:val="none" w:sz="0" w:space="0" w:color="auto"/>
              </w:divBdr>
            </w:div>
          </w:divsChild>
        </w:div>
        <w:div w:id="1221793222">
          <w:marLeft w:val="0"/>
          <w:marRight w:val="0"/>
          <w:marTop w:val="0"/>
          <w:marBottom w:val="0"/>
          <w:divBdr>
            <w:top w:val="none" w:sz="0" w:space="0" w:color="auto"/>
            <w:left w:val="none" w:sz="0" w:space="0" w:color="auto"/>
            <w:bottom w:val="none" w:sz="0" w:space="0" w:color="auto"/>
            <w:right w:val="none" w:sz="0" w:space="0" w:color="auto"/>
          </w:divBdr>
          <w:divsChild>
            <w:div w:id="133641779">
              <w:marLeft w:val="0"/>
              <w:marRight w:val="0"/>
              <w:marTop w:val="0"/>
              <w:marBottom w:val="0"/>
              <w:divBdr>
                <w:top w:val="none" w:sz="0" w:space="0" w:color="auto"/>
                <w:left w:val="none" w:sz="0" w:space="0" w:color="auto"/>
                <w:bottom w:val="none" w:sz="0" w:space="0" w:color="auto"/>
                <w:right w:val="none" w:sz="0" w:space="0" w:color="auto"/>
              </w:divBdr>
            </w:div>
          </w:divsChild>
        </w:div>
        <w:div w:id="1516843595">
          <w:marLeft w:val="0"/>
          <w:marRight w:val="0"/>
          <w:marTop w:val="0"/>
          <w:marBottom w:val="0"/>
          <w:divBdr>
            <w:top w:val="none" w:sz="0" w:space="0" w:color="auto"/>
            <w:left w:val="none" w:sz="0" w:space="0" w:color="auto"/>
            <w:bottom w:val="none" w:sz="0" w:space="0" w:color="auto"/>
            <w:right w:val="none" w:sz="0" w:space="0" w:color="auto"/>
          </w:divBdr>
          <w:divsChild>
            <w:div w:id="1653287364">
              <w:marLeft w:val="0"/>
              <w:marRight w:val="0"/>
              <w:marTop w:val="0"/>
              <w:marBottom w:val="0"/>
              <w:divBdr>
                <w:top w:val="none" w:sz="0" w:space="0" w:color="auto"/>
                <w:left w:val="none" w:sz="0" w:space="0" w:color="auto"/>
                <w:bottom w:val="none" w:sz="0" w:space="0" w:color="auto"/>
                <w:right w:val="none" w:sz="0" w:space="0" w:color="auto"/>
              </w:divBdr>
            </w:div>
          </w:divsChild>
        </w:div>
        <w:div w:id="806316479">
          <w:marLeft w:val="0"/>
          <w:marRight w:val="0"/>
          <w:marTop w:val="0"/>
          <w:marBottom w:val="0"/>
          <w:divBdr>
            <w:top w:val="none" w:sz="0" w:space="0" w:color="auto"/>
            <w:left w:val="none" w:sz="0" w:space="0" w:color="auto"/>
            <w:bottom w:val="none" w:sz="0" w:space="0" w:color="auto"/>
            <w:right w:val="none" w:sz="0" w:space="0" w:color="auto"/>
          </w:divBdr>
          <w:divsChild>
            <w:div w:id="210425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2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ria\Desktop\Diocesan%20Headed%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a396b53-4318-48fa-adda-c85b980a9c6e">
      <Terms xmlns="http://schemas.microsoft.com/office/infopath/2007/PartnerControls"/>
    </lcf76f155ced4ddcb4097134ff3c332f>
    <TaxCatchAll xmlns="048e377f-3d2d-44ea-99a5-9de034c5e92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6866B08DAA03C46B9319EE754282888" ma:contentTypeVersion="15" ma:contentTypeDescription="Create a new document." ma:contentTypeScope="" ma:versionID="a6751a839d9a1ee79a2965a36c32f226">
  <xsd:schema xmlns:xsd="http://www.w3.org/2001/XMLSchema" xmlns:xs="http://www.w3.org/2001/XMLSchema" xmlns:p="http://schemas.microsoft.com/office/2006/metadata/properties" xmlns:ns2="0a396b53-4318-48fa-adda-c85b980a9c6e" xmlns:ns3="048e377f-3d2d-44ea-99a5-9de034c5e92a" targetNamespace="http://schemas.microsoft.com/office/2006/metadata/properties" ma:root="true" ma:fieldsID="b15010bd760ce507f93cb97b58cdc60a" ns2:_="" ns3:_="">
    <xsd:import namespace="0a396b53-4318-48fa-adda-c85b980a9c6e"/>
    <xsd:import namespace="048e377f-3d2d-44ea-99a5-9de034c5e9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396b53-4318-48fa-adda-c85b980a9c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0d01707-0193-4c0d-9f36-f5923610e0c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48e377f-3d2d-44ea-99a5-9de034c5e92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4184ce3-dfc8-4078-aec6-a76c65d70a2a}" ma:internalName="TaxCatchAll" ma:showField="CatchAllData" ma:web="048e377f-3d2d-44ea-99a5-9de034c5e92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9ABAD6-30AC-4A90-8F7A-CF7930A07E48}">
  <ds:schemaRefs>
    <ds:schemaRef ds:uri="http://schemas.microsoft.com/office/2006/metadata/properties"/>
    <ds:schemaRef ds:uri="http://schemas.microsoft.com/office/infopath/2007/PartnerControls"/>
    <ds:schemaRef ds:uri="0a396b53-4318-48fa-adda-c85b980a9c6e"/>
    <ds:schemaRef ds:uri="048e377f-3d2d-44ea-99a5-9de034c5e92a"/>
  </ds:schemaRefs>
</ds:datastoreItem>
</file>

<file path=customXml/itemProps2.xml><?xml version="1.0" encoding="utf-8"?>
<ds:datastoreItem xmlns:ds="http://schemas.openxmlformats.org/officeDocument/2006/customXml" ds:itemID="{E7EDD3FA-39E5-4A84-BC96-2550E28DDF1A}">
  <ds:schemaRefs>
    <ds:schemaRef ds:uri="http://schemas.microsoft.com/sharepoint/v3/contenttype/forms"/>
  </ds:schemaRefs>
</ds:datastoreItem>
</file>

<file path=customXml/itemProps3.xml><?xml version="1.0" encoding="utf-8"?>
<ds:datastoreItem xmlns:ds="http://schemas.openxmlformats.org/officeDocument/2006/customXml" ds:itemID="{B2D49069-B5A5-4798-8545-84EECA1179CC}">
  <ds:schemaRefs>
    <ds:schemaRef ds:uri="http://schemas.openxmlformats.org/officeDocument/2006/bibliography"/>
  </ds:schemaRefs>
</ds:datastoreItem>
</file>

<file path=customXml/itemProps4.xml><?xml version="1.0" encoding="utf-8"?>
<ds:datastoreItem xmlns:ds="http://schemas.openxmlformats.org/officeDocument/2006/customXml" ds:itemID="{354D55FE-35BC-4190-A513-9B504E46A5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396b53-4318-48fa-adda-c85b980a9c6e"/>
    <ds:schemaRef ds:uri="048e377f-3d2d-44ea-99a5-9de034c5e9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Diocesan Headed Paper</Template>
  <TotalTime>5</TotalTime>
  <Pages>2</Pages>
  <Words>479</Words>
  <Characters>2732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Curia</dc:creator>
  <cp:keywords/>
  <dc:description/>
  <cp:lastModifiedBy>Bishop John</cp:lastModifiedBy>
  <cp:revision>10</cp:revision>
  <cp:lastPrinted>2023-03-20T07:09:00Z</cp:lastPrinted>
  <dcterms:created xsi:type="dcterms:W3CDTF">2023-06-11T17:30:00Z</dcterms:created>
  <dcterms:modified xsi:type="dcterms:W3CDTF">2023-06-11T17:34:00Z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0x010100A6866B08DAA03C46B9319EE754282888</vt:lpwstr>
  </property>
  <property fmtid="{D5CDD505-2E9C-101B-9397-08002B2CF9AE}" pid="3" name="ComplianceAssetId">
    <vt:lpwstr/>
  </property>
  <property fmtid="{D5CDD505-2E9C-101B-9397-08002B2CF9AE}" pid="4" name="_ExtendedDescription">
    <vt:lpwstr/>
  </property>
  <property fmtid="{D5CDD505-2E9C-101B-9397-08002B2CF9AE}" pid="5" name="MediaServiceImageTags">
    <vt:lpwstr/>
  </property>
</Properties>
</file>